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6BF4EFC6"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p w14:paraId="271FC14F" w14:textId="78AD7420" w:rsidR="009D64C5" w:rsidRDefault="00C94833"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49306024">
                <wp:simplePos x="0" y="0"/>
                <wp:positionH relativeFrom="column">
                  <wp:posOffset>4137025</wp:posOffset>
                </wp:positionH>
                <wp:positionV relativeFrom="paragraph">
                  <wp:posOffset>182245</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35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0F49694">
            <wp:simplePos x="0" y="0"/>
            <wp:positionH relativeFrom="column">
              <wp:posOffset>-7620</wp:posOffset>
            </wp:positionH>
            <wp:positionV relativeFrom="paragraph">
              <wp:posOffset>93345</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3C91B11" w14:textId="77777777" w:rsidR="00C94833" w:rsidRDefault="00C94833" w:rsidP="007D2CE7">
      <w:pPr>
        <w:pStyle w:val="Heading1"/>
        <w:numPr>
          <w:ilvl w:val="0"/>
          <w:numId w:val="0"/>
        </w:numPr>
        <w:ind w:left="431" w:hanging="431"/>
        <w:rPr>
          <w:lang w:val="en-AU"/>
        </w:rPr>
      </w:pPr>
      <w:bookmarkStart w:id="12" w:name="_Toc137620542"/>
      <w:bookmarkEnd w:id="11"/>
    </w:p>
    <w:p w14:paraId="105BB583" w14:textId="6D90167D" w:rsidR="00D80096" w:rsidRDefault="00D80096" w:rsidP="00837161">
      <w:pPr>
        <w:pStyle w:val="Heading1"/>
        <w:numPr>
          <w:ilvl w:val="0"/>
          <w:numId w:val="0"/>
        </w:numPr>
        <w:ind w:left="431" w:hanging="431"/>
        <w:rPr>
          <w:lang w:val="en-AU"/>
        </w:rPr>
      </w:pPr>
      <w:bookmarkStart w:id="13" w:name="_Toc137620545"/>
      <w:bookmarkEnd w:id="12"/>
      <w:r w:rsidRPr="00210B21">
        <w:rPr>
          <w:lang w:val="en-AU"/>
        </w:rPr>
        <w:t xml:space="preserve">Step 14 </w:t>
      </w:r>
      <w:r w:rsidR="00014841" w:rsidRPr="00210B21">
        <w:rPr>
          <w:lang w:val="en-AU"/>
        </w:rPr>
        <w:t>-</w:t>
      </w:r>
      <w:r w:rsidRPr="00210B21">
        <w:rPr>
          <w:lang w:val="en-AU"/>
        </w:rPr>
        <w:t xml:space="preserve"> Legal Adoption</w:t>
      </w:r>
      <w:bookmarkEnd w:id="13"/>
    </w:p>
    <w:tbl>
      <w:tblPr>
        <w:tblStyle w:val="TableGrid"/>
        <w:tblW w:w="14596" w:type="dxa"/>
        <w:tblLook w:val="04A0" w:firstRow="1" w:lastRow="0" w:firstColumn="1" w:lastColumn="0" w:noHBand="0" w:noVBand="1"/>
      </w:tblPr>
      <w:tblGrid>
        <w:gridCol w:w="2029"/>
        <w:gridCol w:w="5621"/>
        <w:gridCol w:w="3260"/>
        <w:gridCol w:w="3686"/>
      </w:tblGrid>
      <w:tr w:rsidR="00432720" w:rsidRPr="00210B21" w14:paraId="4B6635F1" w14:textId="77777777" w:rsidTr="004B3B19">
        <w:tc>
          <w:tcPr>
            <w:tcW w:w="7650" w:type="dxa"/>
            <w:gridSpan w:val="2"/>
            <w:shd w:val="clear" w:color="auto" w:fill="FBE4D5" w:themeFill="accent2" w:themeFillTint="33"/>
          </w:tcPr>
          <w:p w14:paraId="6F6AE9E1" w14:textId="77777777" w:rsidR="00432720" w:rsidRPr="00210B21" w:rsidRDefault="00432720" w:rsidP="00493DCC">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739B5D03" w14:textId="2C608356" w:rsidR="00432720" w:rsidRDefault="00432720" w:rsidP="00493DCC">
            <w:pPr>
              <w:suppressAutoHyphens/>
              <w:spacing w:after="60" w:line="259" w:lineRule="auto"/>
              <w:rPr>
                <w:rFonts w:ascii="Calibri" w:hAnsi="Calibri" w:cs="Calibri"/>
                <w:sz w:val="20"/>
                <w:szCs w:val="20"/>
                <w:lang w:val="en-AU"/>
              </w:rPr>
            </w:pPr>
            <w:r w:rsidRPr="00FA650E">
              <w:rPr>
                <w:rFonts w:ascii="Calibri" w:hAnsi="Calibri" w:cs="Calibri"/>
                <w:sz w:val="20"/>
                <w:szCs w:val="20"/>
                <w:lang w:val="en-AU"/>
              </w:rPr>
              <w:t>If consultation (Step 11)</w:t>
            </w:r>
            <w:r>
              <w:rPr>
                <w:rFonts w:ascii="Calibri" w:hAnsi="Calibri" w:cs="Calibri"/>
                <w:sz w:val="20"/>
                <w:szCs w:val="20"/>
                <w:lang w:val="en-AU"/>
              </w:rPr>
              <w:t xml:space="preserve"> and political endorsement</w:t>
            </w:r>
            <w:r w:rsidRPr="00FA650E">
              <w:rPr>
                <w:rFonts w:ascii="Calibri" w:hAnsi="Calibri" w:cs="Calibri"/>
                <w:sz w:val="20"/>
                <w:szCs w:val="20"/>
                <w:lang w:val="en-AU"/>
              </w:rPr>
              <w:t xml:space="preserve"> </w:t>
            </w:r>
            <w:r>
              <w:rPr>
                <w:rFonts w:ascii="Calibri" w:hAnsi="Calibri" w:cs="Calibri"/>
                <w:sz w:val="20"/>
                <w:szCs w:val="20"/>
                <w:lang w:val="en-AU"/>
              </w:rPr>
              <w:t xml:space="preserve">(Step 12) </w:t>
            </w:r>
            <w:r w:rsidRPr="00FA650E">
              <w:rPr>
                <w:rFonts w:ascii="Calibri" w:hAnsi="Calibri" w:cs="Calibri"/>
                <w:sz w:val="20"/>
                <w:szCs w:val="20"/>
                <w:lang w:val="en-AU"/>
              </w:rPr>
              <w:t xml:space="preserve">has </w:t>
            </w:r>
            <w:r>
              <w:rPr>
                <w:rFonts w:ascii="Calibri" w:hAnsi="Calibri" w:cs="Calibri"/>
                <w:sz w:val="20"/>
                <w:szCs w:val="20"/>
                <w:lang w:val="en-AU"/>
              </w:rPr>
              <w:t xml:space="preserve">highlighted continued </w:t>
            </w:r>
            <w:r w:rsidRPr="00FA650E">
              <w:rPr>
                <w:rFonts w:ascii="Calibri" w:hAnsi="Calibri" w:cs="Calibri"/>
                <w:sz w:val="20"/>
                <w:szCs w:val="20"/>
                <w:lang w:val="en-AU"/>
              </w:rPr>
              <w:t xml:space="preserve">support for </w:t>
            </w:r>
            <w:r w:rsidR="007E0631">
              <w:rPr>
                <w:rFonts w:ascii="Calibri" w:hAnsi="Calibri" w:cs="Calibri"/>
                <w:sz w:val="20"/>
                <w:szCs w:val="20"/>
                <w:lang w:val="en-AU"/>
              </w:rPr>
              <w:t>the</w:t>
            </w:r>
            <w:r w:rsidRPr="00FA650E">
              <w:rPr>
                <w:rFonts w:ascii="Calibri" w:hAnsi="Calibri" w:cs="Calibri"/>
                <w:sz w:val="20"/>
                <w:szCs w:val="20"/>
                <w:lang w:val="en-AU"/>
              </w:rPr>
              <w:t xml:space="preserve"> scheme, </w:t>
            </w:r>
            <w:r>
              <w:rPr>
                <w:rFonts w:ascii="Calibri" w:hAnsi="Calibri" w:cs="Calibri"/>
                <w:sz w:val="20"/>
                <w:szCs w:val="20"/>
                <w:lang w:val="en-AU"/>
              </w:rPr>
              <w:t>it may be possible to commence the formal political approval process.  This formal adoption would follow normal government processes</w:t>
            </w:r>
            <w:r w:rsidRPr="00FA650E">
              <w:rPr>
                <w:rFonts w:ascii="Calibri" w:hAnsi="Calibri" w:cs="Calibri"/>
                <w:sz w:val="20"/>
                <w:szCs w:val="20"/>
                <w:lang w:val="en-AU"/>
              </w:rPr>
              <w:t xml:space="preserve">. </w:t>
            </w:r>
            <w:r>
              <w:rPr>
                <w:rFonts w:ascii="Calibri" w:hAnsi="Calibri" w:cs="Calibri"/>
                <w:sz w:val="20"/>
                <w:szCs w:val="20"/>
                <w:lang w:val="en-AU"/>
              </w:rPr>
              <w:t xml:space="preserve"> </w:t>
            </w:r>
          </w:p>
          <w:p w14:paraId="2A4C3B18" w14:textId="289366D4" w:rsidR="00432720" w:rsidRPr="00210B21" w:rsidRDefault="00432720" w:rsidP="00493DCC">
            <w:pPr>
              <w:suppressAutoHyphens/>
              <w:spacing w:after="60" w:line="259" w:lineRule="auto"/>
              <w:rPr>
                <w:rFonts w:ascii="Calibri" w:hAnsi="Calibri" w:cs="Calibri"/>
                <w:sz w:val="20"/>
                <w:szCs w:val="20"/>
                <w:lang w:val="en-AU"/>
              </w:rPr>
            </w:pPr>
            <w:r>
              <w:rPr>
                <w:rFonts w:ascii="Calibri" w:hAnsi="Calibri" w:cs="Calibri"/>
                <w:sz w:val="20"/>
                <w:szCs w:val="20"/>
                <w:lang w:val="en-AU"/>
              </w:rPr>
              <w:t xml:space="preserve">This step </w:t>
            </w:r>
            <w:r w:rsidRPr="00210B21">
              <w:rPr>
                <w:rFonts w:ascii="Calibri" w:hAnsi="Calibri" w:cs="Calibri"/>
                <w:sz w:val="20"/>
                <w:szCs w:val="20"/>
                <w:lang w:val="en-AU"/>
              </w:rPr>
              <w:t xml:space="preserve">will </w:t>
            </w:r>
            <w:r>
              <w:rPr>
                <w:rFonts w:ascii="Calibri" w:hAnsi="Calibri" w:cs="Calibri"/>
                <w:sz w:val="20"/>
                <w:szCs w:val="20"/>
                <w:lang w:val="en-AU"/>
              </w:rPr>
              <w:t>assist to</w:t>
            </w:r>
            <w:r w:rsidRPr="00210B21">
              <w:rPr>
                <w:rFonts w:ascii="Calibri" w:hAnsi="Calibri" w:cs="Calibri"/>
                <w:sz w:val="20"/>
                <w:szCs w:val="20"/>
                <w:lang w:val="en-AU"/>
              </w:rPr>
              <w:t xml:space="preserve"> </w:t>
            </w:r>
            <w:r>
              <w:rPr>
                <w:rFonts w:ascii="Calibri" w:hAnsi="Calibri" w:cs="Calibri"/>
                <w:sz w:val="20"/>
                <w:szCs w:val="20"/>
                <w:lang w:val="en-AU"/>
              </w:rPr>
              <w:t xml:space="preserve">track the steps required to obtain </w:t>
            </w:r>
            <w:r w:rsidRPr="00210B21">
              <w:rPr>
                <w:rFonts w:ascii="Calibri" w:hAnsi="Calibri" w:cs="Calibri"/>
                <w:sz w:val="20"/>
                <w:szCs w:val="20"/>
                <w:lang w:val="en-AU"/>
              </w:rPr>
              <w:t xml:space="preserve">political </w:t>
            </w:r>
            <w:r>
              <w:rPr>
                <w:rFonts w:ascii="Calibri" w:hAnsi="Calibri" w:cs="Calibri"/>
                <w:sz w:val="20"/>
                <w:szCs w:val="20"/>
                <w:lang w:val="en-AU"/>
              </w:rPr>
              <w:t xml:space="preserve">endorsement for the </w:t>
            </w:r>
            <w:r w:rsidRPr="00210B21">
              <w:rPr>
                <w:rFonts w:ascii="Calibri" w:hAnsi="Calibri" w:cs="Calibri"/>
                <w:sz w:val="20"/>
                <w:szCs w:val="20"/>
                <w:lang w:val="en-AU"/>
              </w:rPr>
              <w:t>scheme.</w:t>
            </w:r>
          </w:p>
          <w:p w14:paraId="2BCFDB69" w14:textId="77777777" w:rsidR="00432720" w:rsidRDefault="00432720" w:rsidP="00493DCC">
            <w:pPr>
              <w:suppressAutoHyphens/>
              <w:spacing w:after="60" w:line="259" w:lineRule="auto"/>
              <w:rPr>
                <w:rFonts w:ascii="Calibri" w:hAnsi="Calibri" w:cs="Calibri"/>
                <w:sz w:val="20"/>
                <w:szCs w:val="20"/>
                <w:lang w:val="en-AU"/>
              </w:rPr>
            </w:pPr>
          </w:p>
          <w:p w14:paraId="4983DD10" w14:textId="3EA4B694" w:rsidR="00115049" w:rsidRPr="00210B21" w:rsidRDefault="00115049" w:rsidP="00493DCC">
            <w:pPr>
              <w:suppressAutoHyphens/>
              <w:spacing w:after="60" w:line="259" w:lineRule="auto"/>
              <w:rPr>
                <w:rFonts w:ascii="Calibri" w:hAnsi="Calibri" w:cs="Calibri"/>
                <w:sz w:val="20"/>
                <w:szCs w:val="20"/>
                <w:lang w:val="en-AU"/>
              </w:rPr>
            </w:pPr>
          </w:p>
        </w:tc>
        <w:tc>
          <w:tcPr>
            <w:tcW w:w="3260" w:type="dxa"/>
            <w:shd w:val="clear" w:color="auto" w:fill="FBE4D5" w:themeFill="accent2" w:themeFillTint="33"/>
          </w:tcPr>
          <w:p w14:paraId="62C48461" w14:textId="77777777" w:rsidR="00432720" w:rsidRPr="00210B21" w:rsidRDefault="00432720" w:rsidP="00493DCC">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5DC0956B" w14:textId="6B22A000" w:rsidR="007E0631" w:rsidRPr="004B3B19" w:rsidRDefault="007E0631" w:rsidP="004B3B19">
            <w:pPr>
              <w:pStyle w:val="ListParagraph"/>
              <w:numPr>
                <w:ilvl w:val="0"/>
                <w:numId w:val="165"/>
              </w:numPr>
              <w:spacing w:after="60" w:line="259" w:lineRule="auto"/>
              <w:rPr>
                <w:rFonts w:ascii="Calibri" w:hAnsi="Calibri" w:cs="Calibri"/>
                <w:sz w:val="20"/>
                <w:szCs w:val="20"/>
                <w:lang w:val="en-AU"/>
              </w:rPr>
            </w:pPr>
            <w:r w:rsidRPr="004B3B19">
              <w:rPr>
                <w:rFonts w:ascii="Calibri" w:hAnsi="Calibri" w:cs="Calibri"/>
                <w:sz w:val="20"/>
                <w:szCs w:val="20"/>
                <w:lang w:val="en-AU"/>
              </w:rPr>
              <w:t>Findings from the feasibility study and detailed scheme design</w:t>
            </w:r>
          </w:p>
          <w:p w14:paraId="281767B7" w14:textId="40310582" w:rsidR="00432720" w:rsidRPr="004B3B19" w:rsidRDefault="007E0631" w:rsidP="004B3B19">
            <w:pPr>
              <w:pStyle w:val="ListParagraph"/>
              <w:numPr>
                <w:ilvl w:val="0"/>
                <w:numId w:val="165"/>
              </w:numPr>
              <w:spacing w:after="60" w:line="259" w:lineRule="auto"/>
              <w:rPr>
                <w:rFonts w:ascii="Calibri" w:hAnsi="Calibri" w:cs="Calibri"/>
                <w:sz w:val="20"/>
                <w:szCs w:val="20"/>
                <w:lang w:val="en-AU"/>
              </w:rPr>
            </w:pPr>
            <w:r w:rsidRPr="004B3B19">
              <w:rPr>
                <w:rFonts w:ascii="Calibri" w:hAnsi="Calibri" w:cs="Calibri"/>
                <w:sz w:val="20"/>
                <w:szCs w:val="20"/>
                <w:lang w:val="en-AU"/>
              </w:rPr>
              <w:t>Findings / feedback from political and stakeholder consultation (with communities, Government agencies, private sector, etc)</w:t>
            </w:r>
          </w:p>
          <w:p w14:paraId="24F28F3B" w14:textId="77777777" w:rsidR="00432720" w:rsidRPr="00210B21" w:rsidRDefault="00432720" w:rsidP="00493DCC">
            <w:pPr>
              <w:spacing w:after="60" w:line="259" w:lineRule="auto"/>
              <w:rPr>
                <w:rFonts w:ascii="Calibri" w:hAnsi="Calibri" w:cs="Calibri"/>
                <w:b/>
                <w:bCs/>
                <w:sz w:val="20"/>
                <w:szCs w:val="20"/>
                <w:lang w:val="en-AU"/>
              </w:rPr>
            </w:pPr>
          </w:p>
        </w:tc>
        <w:tc>
          <w:tcPr>
            <w:tcW w:w="3686" w:type="dxa"/>
            <w:shd w:val="clear" w:color="auto" w:fill="FBE4D5" w:themeFill="accent2" w:themeFillTint="33"/>
          </w:tcPr>
          <w:p w14:paraId="086D834F" w14:textId="77777777" w:rsidR="00432720" w:rsidRPr="00210B21" w:rsidRDefault="00432720" w:rsidP="00493DCC">
            <w:pPr>
              <w:spacing w:after="60" w:line="259" w:lineRule="auto"/>
              <w:rPr>
                <w:rFonts w:ascii="Calibri" w:hAnsi="Calibri" w:cs="Calibri"/>
                <w:sz w:val="20"/>
                <w:szCs w:val="20"/>
                <w:lang w:val="en-AU"/>
              </w:rPr>
            </w:pPr>
            <w:r w:rsidRPr="00210B21">
              <w:rPr>
                <w:rFonts w:ascii="Calibri" w:hAnsi="Calibri" w:cs="Calibri"/>
                <w:b/>
                <w:bCs/>
                <w:sz w:val="20"/>
                <w:szCs w:val="20"/>
                <w:lang w:val="en-AU"/>
              </w:rPr>
              <w:t xml:space="preserve">Resources Available </w:t>
            </w:r>
            <w:r w:rsidRPr="00210B21">
              <w:rPr>
                <w:rFonts w:ascii="Calibri" w:hAnsi="Calibri" w:cs="Calibri"/>
                <w:sz w:val="20"/>
                <w:szCs w:val="20"/>
                <w:lang w:val="en-AU"/>
              </w:rPr>
              <w:t xml:space="preserve"> </w:t>
            </w:r>
          </w:p>
          <w:p w14:paraId="2631BE26" w14:textId="77777777" w:rsidR="007E0631" w:rsidRDefault="007E0631" w:rsidP="004B3B19">
            <w:pPr>
              <w:spacing w:after="60" w:line="259" w:lineRule="auto"/>
              <w:jc w:val="center"/>
              <w:rPr>
                <w:rFonts w:ascii="Calibri" w:hAnsi="Calibri" w:cs="Calibri"/>
                <w:sz w:val="20"/>
                <w:szCs w:val="20"/>
                <w:lang w:val="en-AU"/>
              </w:rPr>
            </w:pPr>
            <w:r w:rsidRPr="00D7712E">
              <w:rPr>
                <w:rFonts w:ascii="Calibri" w:hAnsi="Calibri" w:cs="Calibri"/>
                <w:sz w:val="20"/>
                <w:szCs w:val="20"/>
                <w:lang w:val="en-AU"/>
              </w:rPr>
              <w:t xml:space="preserve">PacWaste Plus </w:t>
            </w:r>
            <w:r>
              <w:rPr>
                <w:rFonts w:ascii="Calibri" w:hAnsi="Calibri" w:cs="Calibri"/>
                <w:sz w:val="20"/>
                <w:szCs w:val="20"/>
                <w:lang w:val="en-AU"/>
              </w:rPr>
              <w:t xml:space="preserve">Guidance - </w:t>
            </w:r>
            <w:r w:rsidRPr="00D7712E">
              <w:rPr>
                <w:rFonts w:ascii="Calibri" w:hAnsi="Calibri" w:cs="Calibri"/>
                <w:sz w:val="20"/>
                <w:szCs w:val="20"/>
                <w:lang w:val="en-AU"/>
              </w:rPr>
              <w:t>Example Table of Contents for ARFD Policy and Drafting Instructions</w:t>
            </w:r>
          </w:p>
          <w:p w14:paraId="6C531C01" w14:textId="5D58879A" w:rsidR="00432720" w:rsidRPr="00210B21" w:rsidRDefault="007E0631" w:rsidP="004B3B19">
            <w:pPr>
              <w:spacing w:after="60" w:line="259" w:lineRule="auto"/>
              <w:jc w:val="center"/>
              <w:rPr>
                <w:rFonts w:ascii="Calibri" w:hAnsi="Calibri" w:cs="Calibri"/>
                <w:b/>
                <w:bCs/>
                <w:sz w:val="20"/>
                <w:szCs w:val="20"/>
                <w:lang w:val="en-AU"/>
              </w:rPr>
            </w:pPr>
            <w:r w:rsidRPr="00D7712E">
              <w:rPr>
                <w:rFonts w:ascii="Calibri" w:hAnsi="Calibri" w:cs="Calibri"/>
                <w:noProof/>
                <w:sz w:val="20"/>
                <w:szCs w:val="20"/>
                <w:lang w:val="en-AU"/>
              </w:rPr>
              <w:drawing>
                <wp:inline distT="0" distB="0" distL="0" distR="0" wp14:anchorId="285709F2" wp14:editId="489C6CB4">
                  <wp:extent cx="623750" cy="900000"/>
                  <wp:effectExtent l="114300" t="114300" r="100330" b="147955"/>
                  <wp:docPr id="2054146964" name="Picture 20541469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225909" name="Picture 1">
                            <a:hlinkClick r:id="rId9"/>
                          </pic:cNvPr>
                          <pic:cNvPicPr/>
                        </pic:nvPicPr>
                        <pic:blipFill>
                          <a:blip r:embed="rId10" cstate="email">
                            <a:extLst>
                              <a:ext uri="{28A0092B-C50C-407E-A947-70E740481C1C}">
                                <a14:useLocalDpi xmlns:a14="http://schemas.microsoft.com/office/drawing/2010/main"/>
                              </a:ext>
                            </a:extLst>
                          </a:blip>
                          <a:stretch>
                            <a:fillRect/>
                          </a:stretch>
                        </pic:blipFill>
                        <pic:spPr>
                          <a:xfrm>
                            <a:off x="0" y="0"/>
                            <a:ext cx="623750" cy="9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432720" w:rsidRPr="00210B21" w14:paraId="30630C51" w14:textId="77777777" w:rsidTr="00493DCC">
        <w:tc>
          <w:tcPr>
            <w:tcW w:w="2029" w:type="dxa"/>
            <w:shd w:val="clear" w:color="auto" w:fill="FBE4D5" w:themeFill="accent2" w:themeFillTint="33"/>
          </w:tcPr>
          <w:p w14:paraId="2B3047D4" w14:textId="77777777" w:rsidR="00432720" w:rsidRPr="00FB172E" w:rsidRDefault="00432720" w:rsidP="00432720">
            <w:pPr>
              <w:pStyle w:val="ListParagraph"/>
              <w:numPr>
                <w:ilvl w:val="0"/>
                <w:numId w:val="142"/>
              </w:numPr>
              <w:spacing w:after="60" w:line="259" w:lineRule="auto"/>
              <w:rPr>
                <w:rFonts w:ascii="Calibri" w:hAnsi="Calibri" w:cs="Calibri"/>
                <w:sz w:val="20"/>
                <w:szCs w:val="20"/>
                <w:lang w:val="en-AU"/>
              </w:rPr>
            </w:pPr>
            <w:r>
              <w:rPr>
                <w:rFonts w:ascii="Calibri" w:hAnsi="Calibri" w:cs="Calibri"/>
                <w:sz w:val="20"/>
                <w:szCs w:val="20"/>
                <w:lang w:val="en-AU"/>
              </w:rPr>
              <w:t xml:space="preserve">Guide Political </w:t>
            </w:r>
            <w:r w:rsidRPr="00FB172E">
              <w:rPr>
                <w:rFonts w:ascii="Calibri" w:hAnsi="Calibri" w:cs="Calibri"/>
                <w:sz w:val="20"/>
                <w:szCs w:val="20"/>
                <w:lang w:val="en-AU"/>
              </w:rPr>
              <w:t>Endorsement</w:t>
            </w:r>
          </w:p>
        </w:tc>
        <w:tc>
          <w:tcPr>
            <w:tcW w:w="12567" w:type="dxa"/>
            <w:gridSpan w:val="3"/>
          </w:tcPr>
          <w:p w14:paraId="76404B5B" w14:textId="6064B04D" w:rsidR="00432720" w:rsidRDefault="00432720" w:rsidP="00493DCC">
            <w:pPr>
              <w:spacing w:after="60" w:line="259" w:lineRule="auto"/>
              <w:rPr>
                <w:rFonts w:ascii="Calibri" w:hAnsi="Calibri" w:cs="Calibri"/>
                <w:sz w:val="20"/>
                <w:szCs w:val="20"/>
                <w:lang w:val="en-AU"/>
              </w:rPr>
            </w:pPr>
            <w:r>
              <w:rPr>
                <w:rFonts w:ascii="Calibri" w:hAnsi="Calibri" w:cs="Calibri"/>
                <w:sz w:val="20"/>
                <w:szCs w:val="20"/>
                <w:lang w:val="en-AU"/>
              </w:rPr>
              <w:t xml:space="preserve">Detail </w:t>
            </w:r>
            <w:r w:rsidRPr="00636B57">
              <w:rPr>
                <w:rFonts w:ascii="Calibri" w:hAnsi="Calibri" w:cs="Calibri"/>
                <w:sz w:val="20"/>
                <w:szCs w:val="20"/>
                <w:lang w:val="en-AU"/>
              </w:rPr>
              <w:t xml:space="preserve">the </w:t>
            </w:r>
            <w:r w:rsidRPr="00872780">
              <w:rPr>
                <w:rFonts w:ascii="Calibri" w:hAnsi="Calibri" w:cs="Calibri"/>
                <w:sz w:val="20"/>
                <w:szCs w:val="20"/>
                <w:lang w:val="en-AU"/>
              </w:rPr>
              <w:t>steps</w:t>
            </w:r>
            <w:r>
              <w:rPr>
                <w:rFonts w:ascii="Calibri" w:hAnsi="Calibri" w:cs="Calibri"/>
                <w:sz w:val="20"/>
                <w:szCs w:val="20"/>
                <w:lang w:val="en-AU"/>
              </w:rPr>
              <w:t xml:space="preserve"> generally required to obtain </w:t>
            </w:r>
            <w:r w:rsidRPr="00872780">
              <w:rPr>
                <w:rFonts w:ascii="Calibri" w:hAnsi="Calibri" w:cs="Calibri"/>
                <w:sz w:val="20"/>
                <w:szCs w:val="20"/>
                <w:lang w:val="en-AU"/>
              </w:rPr>
              <w:t xml:space="preserve">political endorsement </w:t>
            </w:r>
            <w:r>
              <w:rPr>
                <w:rFonts w:ascii="Calibri" w:hAnsi="Calibri" w:cs="Calibri"/>
                <w:sz w:val="20"/>
                <w:szCs w:val="20"/>
                <w:lang w:val="en-AU"/>
              </w:rPr>
              <w:t>of a new legislation / regulation.  If no template is available, the following table may assist identify the key steps and track the template process.</w:t>
            </w:r>
          </w:p>
          <w:p w14:paraId="1B97DCDE" w14:textId="77777777" w:rsidR="00432720" w:rsidRPr="00210B21" w:rsidRDefault="00432720" w:rsidP="00493DCC">
            <w:pPr>
              <w:spacing w:after="60" w:line="259" w:lineRule="auto"/>
              <w:rPr>
                <w:rFonts w:ascii="Calibri" w:hAnsi="Calibri" w:cs="Calibri"/>
                <w:sz w:val="20"/>
                <w:szCs w:val="20"/>
                <w:lang w:val="en-AU"/>
              </w:rPr>
            </w:pPr>
          </w:p>
          <w:tbl>
            <w:tblPr>
              <w:tblStyle w:val="GridTable1Light"/>
              <w:tblW w:w="0" w:type="auto"/>
              <w:tblLook w:val="04A0" w:firstRow="1" w:lastRow="0" w:firstColumn="1" w:lastColumn="0" w:noHBand="0" w:noVBand="1"/>
            </w:tblPr>
            <w:tblGrid>
              <w:gridCol w:w="2183"/>
              <w:gridCol w:w="1674"/>
              <w:gridCol w:w="2134"/>
              <w:gridCol w:w="3099"/>
              <w:gridCol w:w="3251"/>
            </w:tblGrid>
            <w:tr w:rsidR="00432720" w:rsidRPr="00210B21" w14:paraId="37648798" w14:textId="77777777" w:rsidTr="00493DCC">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90" w:type="dxa"/>
                </w:tcPr>
                <w:p w14:paraId="2C00FF66" w14:textId="7E1FBF71" w:rsidR="00432720" w:rsidRPr="00210B21" w:rsidRDefault="00432720" w:rsidP="0038656A">
                  <w:pPr>
                    <w:spacing w:after="60" w:line="259" w:lineRule="auto"/>
                    <w:jc w:val="center"/>
                    <w:rPr>
                      <w:rFonts w:ascii="Calibri" w:hAnsi="Calibri" w:cs="Calibri"/>
                      <w:b w:val="0"/>
                      <w:bCs w:val="0"/>
                      <w:sz w:val="20"/>
                      <w:szCs w:val="20"/>
                      <w:lang w:val="en-AU"/>
                    </w:rPr>
                  </w:pPr>
                  <w:r w:rsidRPr="00210B21">
                    <w:rPr>
                      <w:rFonts w:ascii="Calibri" w:hAnsi="Calibri" w:cs="Calibri"/>
                      <w:sz w:val="20"/>
                      <w:szCs w:val="20"/>
                      <w:lang w:val="en-AU"/>
                    </w:rPr>
                    <w:t>Step</w:t>
                  </w:r>
                  <w:r>
                    <w:rPr>
                      <w:rFonts w:ascii="Calibri" w:hAnsi="Calibri" w:cs="Calibri"/>
                      <w:sz w:val="20"/>
                      <w:szCs w:val="20"/>
                      <w:lang w:val="en-AU"/>
                    </w:rPr>
                    <w:t xml:space="preserve">s </w:t>
                  </w:r>
                  <w:r w:rsidR="0038656A">
                    <w:rPr>
                      <w:rFonts w:ascii="Calibri" w:hAnsi="Calibri" w:cs="Calibri"/>
                      <w:sz w:val="20"/>
                      <w:szCs w:val="20"/>
                      <w:lang w:val="en-AU"/>
                    </w:rPr>
                    <w:t xml:space="preserve">for </w:t>
                  </w:r>
                  <w:r>
                    <w:rPr>
                      <w:rFonts w:ascii="Calibri" w:hAnsi="Calibri" w:cs="Calibri"/>
                      <w:sz w:val="20"/>
                      <w:szCs w:val="20"/>
                      <w:lang w:val="en-AU"/>
                    </w:rPr>
                    <w:t>Political Endorsement</w:t>
                  </w:r>
                </w:p>
              </w:tc>
              <w:tc>
                <w:tcPr>
                  <w:tcW w:w="1679" w:type="dxa"/>
                </w:tcPr>
                <w:p w14:paraId="3D52C239" w14:textId="4A9AA785" w:rsidR="00432720" w:rsidRDefault="00432720" w:rsidP="0038656A">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10B21">
                    <w:rPr>
                      <w:rFonts w:ascii="Calibri" w:hAnsi="Calibri" w:cs="Calibri"/>
                      <w:sz w:val="20"/>
                      <w:szCs w:val="20"/>
                      <w:lang w:val="en-AU"/>
                    </w:rPr>
                    <w:t>Needed</w:t>
                  </w:r>
                  <w:r w:rsidR="0038656A" w:rsidRPr="00210B21">
                    <w:rPr>
                      <w:rFonts w:ascii="Calibri" w:hAnsi="Calibri" w:cs="Calibri"/>
                      <w:sz w:val="20"/>
                      <w:szCs w:val="20"/>
                      <w:lang w:val="en-AU"/>
                    </w:rPr>
                    <w:t>?</w:t>
                  </w:r>
                </w:p>
                <w:p w14:paraId="2AF1DA34" w14:textId="79253A1A" w:rsidR="00432720" w:rsidRPr="00210B21" w:rsidRDefault="0038656A" w:rsidP="0038656A">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10B21">
                    <w:rPr>
                      <w:rFonts w:ascii="Calibri" w:hAnsi="Calibri" w:cs="Calibri"/>
                      <w:sz w:val="20"/>
                      <w:szCs w:val="20"/>
                      <w:lang w:val="en-AU"/>
                    </w:rPr>
                    <w:t>(</w:t>
                  </w:r>
                  <w:r w:rsidR="00432720" w:rsidRPr="00210B21">
                    <w:rPr>
                      <w:rFonts w:ascii="Calibri" w:hAnsi="Calibri" w:cs="Calibri"/>
                      <w:sz w:val="20"/>
                      <w:szCs w:val="20"/>
                      <w:lang w:val="en-AU"/>
                    </w:rPr>
                    <w:t>Y</w:t>
                  </w:r>
                  <w:r w:rsidRPr="00210B21">
                    <w:rPr>
                      <w:rFonts w:ascii="Calibri" w:hAnsi="Calibri" w:cs="Calibri"/>
                      <w:sz w:val="20"/>
                      <w:szCs w:val="20"/>
                      <w:lang w:val="en-AU"/>
                    </w:rPr>
                    <w:t>/</w:t>
                  </w:r>
                  <w:r w:rsidR="00432720" w:rsidRPr="00210B21">
                    <w:rPr>
                      <w:rFonts w:ascii="Calibri" w:hAnsi="Calibri" w:cs="Calibri"/>
                      <w:sz w:val="20"/>
                      <w:szCs w:val="20"/>
                      <w:lang w:val="en-AU"/>
                    </w:rPr>
                    <w:t>N</w:t>
                  </w:r>
                  <w:r w:rsidRPr="00210B21">
                    <w:rPr>
                      <w:rFonts w:ascii="Calibri" w:hAnsi="Calibri" w:cs="Calibri"/>
                      <w:sz w:val="20"/>
                      <w:szCs w:val="20"/>
                      <w:lang w:val="en-AU"/>
                    </w:rPr>
                    <w:t>)</w:t>
                  </w:r>
                </w:p>
              </w:tc>
              <w:tc>
                <w:tcPr>
                  <w:tcW w:w="2142" w:type="dxa"/>
                </w:tcPr>
                <w:p w14:paraId="1B4CBA09" w14:textId="51A9D49B" w:rsidR="00432720" w:rsidRPr="00210B21" w:rsidRDefault="00432720" w:rsidP="0038656A">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sz w:val="20"/>
                      <w:szCs w:val="20"/>
                      <w:lang w:val="en-AU"/>
                    </w:rPr>
                    <w:t>T</w:t>
                  </w:r>
                  <w:r w:rsidRPr="00210B21">
                    <w:rPr>
                      <w:rFonts w:ascii="Calibri" w:hAnsi="Calibri" w:cs="Calibri"/>
                      <w:sz w:val="20"/>
                      <w:szCs w:val="20"/>
                      <w:lang w:val="en-AU"/>
                    </w:rPr>
                    <w:t xml:space="preserve">entative </w:t>
                  </w:r>
                  <w:r w:rsidR="0038656A" w:rsidRPr="00210B21">
                    <w:rPr>
                      <w:rFonts w:ascii="Calibri" w:hAnsi="Calibri" w:cs="Calibri"/>
                      <w:sz w:val="20"/>
                      <w:szCs w:val="20"/>
                      <w:lang w:val="en-AU"/>
                    </w:rPr>
                    <w:t>Dates</w:t>
                  </w:r>
                </w:p>
              </w:tc>
              <w:tc>
                <w:tcPr>
                  <w:tcW w:w="3113" w:type="dxa"/>
                </w:tcPr>
                <w:p w14:paraId="6989A723" w14:textId="76478D4E" w:rsidR="00432720" w:rsidRPr="00210B21" w:rsidRDefault="00432720" w:rsidP="0038656A">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Actions Outstanding</w:t>
                  </w:r>
                </w:p>
              </w:tc>
              <w:tc>
                <w:tcPr>
                  <w:tcW w:w="3266" w:type="dxa"/>
                </w:tcPr>
                <w:p w14:paraId="60DDC893" w14:textId="02747A2F" w:rsidR="00432720" w:rsidRPr="00210B21" w:rsidRDefault="00432720" w:rsidP="0038656A">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10B21">
                    <w:rPr>
                      <w:rFonts w:ascii="Calibri" w:hAnsi="Calibri" w:cs="Calibri"/>
                      <w:sz w:val="20"/>
                      <w:szCs w:val="20"/>
                      <w:lang w:val="en-AU"/>
                    </w:rPr>
                    <w:t xml:space="preserve">Who </w:t>
                  </w:r>
                  <w:r w:rsidR="0038656A" w:rsidRPr="00210B21">
                    <w:rPr>
                      <w:rFonts w:ascii="Calibri" w:hAnsi="Calibri" w:cs="Calibri"/>
                      <w:sz w:val="20"/>
                      <w:szCs w:val="20"/>
                      <w:lang w:val="en-AU"/>
                    </w:rPr>
                    <w:t xml:space="preserve">Responsible </w:t>
                  </w:r>
                </w:p>
              </w:tc>
            </w:tr>
            <w:tr w:rsidR="00432720" w:rsidRPr="00210B21" w14:paraId="65944BE6" w14:textId="77777777" w:rsidTr="00493DCC">
              <w:trPr>
                <w:trHeight w:val="65"/>
              </w:trPr>
              <w:tc>
                <w:tcPr>
                  <w:cnfStyle w:val="001000000000" w:firstRow="0" w:lastRow="0" w:firstColumn="1" w:lastColumn="0" w:oddVBand="0" w:evenVBand="0" w:oddHBand="0" w:evenHBand="0" w:firstRowFirstColumn="0" w:firstRowLastColumn="0" w:lastRowFirstColumn="0" w:lastRowLastColumn="0"/>
                  <w:tcW w:w="2190" w:type="dxa"/>
                </w:tcPr>
                <w:p w14:paraId="26B2A40B" w14:textId="77777777" w:rsidR="00432720" w:rsidRPr="00210B21" w:rsidRDefault="00432720" w:rsidP="00493DCC">
                  <w:pPr>
                    <w:spacing w:after="60" w:line="259" w:lineRule="auto"/>
                    <w:rPr>
                      <w:rFonts w:ascii="Calibri" w:hAnsi="Calibri" w:cs="Calibri"/>
                      <w:sz w:val="20"/>
                      <w:szCs w:val="20"/>
                      <w:lang w:val="en-AU"/>
                    </w:rPr>
                  </w:pPr>
                  <w:r>
                    <w:rPr>
                      <w:rFonts w:ascii="Calibri" w:hAnsi="Calibri" w:cs="Calibri"/>
                      <w:sz w:val="20"/>
                      <w:szCs w:val="20"/>
                      <w:lang w:val="en-AU"/>
                    </w:rPr>
                    <w:t xml:space="preserve">Working Group Established </w:t>
                  </w:r>
                </w:p>
              </w:tc>
              <w:tc>
                <w:tcPr>
                  <w:tcW w:w="1679" w:type="dxa"/>
                </w:tcPr>
                <w:p w14:paraId="2E4BFAF6"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33E7755A" w14:textId="77777777" w:rsidR="00432720"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518DCA32" w14:textId="77777777" w:rsidR="00432720"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4792CB76"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7B270183" w14:textId="77777777" w:rsidTr="00493DCC">
              <w:trPr>
                <w:trHeight w:val="65"/>
              </w:trPr>
              <w:tc>
                <w:tcPr>
                  <w:cnfStyle w:val="001000000000" w:firstRow="0" w:lastRow="0" w:firstColumn="1" w:lastColumn="0" w:oddVBand="0" w:evenVBand="0" w:oddHBand="0" w:evenHBand="0" w:firstRowFirstColumn="0" w:firstRowLastColumn="0" w:lastRowFirstColumn="0" w:lastRowLastColumn="0"/>
                  <w:tcW w:w="2190" w:type="dxa"/>
                </w:tcPr>
                <w:p w14:paraId="0530B530" w14:textId="77777777" w:rsidR="00432720" w:rsidRDefault="00432720" w:rsidP="00493DCC">
                  <w:pPr>
                    <w:spacing w:after="60" w:line="259" w:lineRule="auto"/>
                    <w:rPr>
                      <w:rFonts w:ascii="Calibri" w:hAnsi="Calibri" w:cs="Calibri"/>
                      <w:sz w:val="20"/>
                      <w:szCs w:val="20"/>
                      <w:lang w:val="en-AU"/>
                    </w:rPr>
                  </w:pPr>
                  <w:r w:rsidRPr="00872780">
                    <w:rPr>
                      <w:rFonts w:ascii="Calibri" w:hAnsi="Calibri" w:cs="Calibri"/>
                      <w:sz w:val="20"/>
                      <w:szCs w:val="20"/>
                      <w:lang w:val="en-AU"/>
                    </w:rPr>
                    <w:t>Feasibility Study</w:t>
                  </w:r>
                </w:p>
              </w:tc>
              <w:tc>
                <w:tcPr>
                  <w:tcW w:w="1679" w:type="dxa"/>
                </w:tcPr>
                <w:p w14:paraId="38A3A4DD"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78F8957D" w14:textId="77777777" w:rsidR="00432720"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738BC921" w14:textId="77777777" w:rsidR="00432720"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54AFE668"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65C6B38A" w14:textId="77777777" w:rsidTr="00493DCC">
              <w:trPr>
                <w:trHeight w:val="168"/>
              </w:trPr>
              <w:tc>
                <w:tcPr>
                  <w:cnfStyle w:val="001000000000" w:firstRow="0" w:lastRow="0" w:firstColumn="1" w:lastColumn="0" w:oddVBand="0" w:evenVBand="0" w:oddHBand="0" w:evenHBand="0" w:firstRowFirstColumn="0" w:firstRowLastColumn="0" w:lastRowFirstColumn="0" w:lastRowLastColumn="0"/>
                  <w:tcW w:w="2190" w:type="dxa"/>
                </w:tcPr>
                <w:p w14:paraId="227207B6" w14:textId="77777777" w:rsidR="00432720" w:rsidRPr="00210B21" w:rsidRDefault="00432720"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Policy </w:t>
                  </w:r>
                  <w:r>
                    <w:rPr>
                      <w:rFonts w:ascii="Calibri" w:hAnsi="Calibri" w:cs="Calibri"/>
                      <w:sz w:val="20"/>
                      <w:szCs w:val="20"/>
                      <w:lang w:val="en-AU"/>
                    </w:rPr>
                    <w:t>P</w:t>
                  </w:r>
                  <w:r w:rsidRPr="00210B21">
                    <w:rPr>
                      <w:rFonts w:ascii="Calibri" w:hAnsi="Calibri" w:cs="Calibri"/>
                      <w:sz w:val="20"/>
                      <w:szCs w:val="20"/>
                      <w:lang w:val="en-AU"/>
                    </w:rPr>
                    <w:t>aper</w:t>
                  </w:r>
                </w:p>
              </w:tc>
              <w:tc>
                <w:tcPr>
                  <w:tcW w:w="1679" w:type="dxa"/>
                </w:tcPr>
                <w:p w14:paraId="0B9E942E"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5DA771FD"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7BCCE979"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7F25BCBE"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1CE2895E" w14:textId="77777777" w:rsidTr="00493DCC">
              <w:trPr>
                <w:trHeight w:val="85"/>
              </w:trPr>
              <w:tc>
                <w:tcPr>
                  <w:cnfStyle w:val="001000000000" w:firstRow="0" w:lastRow="0" w:firstColumn="1" w:lastColumn="0" w:oddVBand="0" w:evenVBand="0" w:oddHBand="0" w:evenHBand="0" w:firstRowFirstColumn="0" w:firstRowLastColumn="0" w:lastRowFirstColumn="0" w:lastRowLastColumn="0"/>
                  <w:tcW w:w="2190" w:type="dxa"/>
                </w:tcPr>
                <w:p w14:paraId="12E2B257" w14:textId="77777777" w:rsidR="00432720" w:rsidRPr="00210B21" w:rsidRDefault="00432720"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Cabinet </w:t>
                  </w:r>
                  <w:r>
                    <w:rPr>
                      <w:rFonts w:ascii="Calibri" w:hAnsi="Calibri" w:cs="Calibri"/>
                      <w:sz w:val="20"/>
                      <w:szCs w:val="20"/>
                      <w:lang w:val="en-AU"/>
                    </w:rPr>
                    <w:t>S</w:t>
                  </w:r>
                  <w:r w:rsidRPr="00210B21">
                    <w:rPr>
                      <w:rFonts w:ascii="Calibri" w:hAnsi="Calibri" w:cs="Calibri"/>
                      <w:sz w:val="20"/>
                      <w:szCs w:val="20"/>
                      <w:lang w:val="en-AU"/>
                    </w:rPr>
                    <w:t>ubmission</w:t>
                  </w:r>
                </w:p>
              </w:tc>
              <w:tc>
                <w:tcPr>
                  <w:tcW w:w="1679" w:type="dxa"/>
                </w:tcPr>
                <w:p w14:paraId="1DE07B17"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47DEDFC5"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4C3B6E2B"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1EFE4D27"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398C5617" w14:textId="77777777" w:rsidTr="00493DCC">
              <w:trPr>
                <w:trHeight w:val="85"/>
              </w:trPr>
              <w:tc>
                <w:tcPr>
                  <w:cnfStyle w:val="001000000000" w:firstRow="0" w:lastRow="0" w:firstColumn="1" w:lastColumn="0" w:oddVBand="0" w:evenVBand="0" w:oddHBand="0" w:evenHBand="0" w:firstRowFirstColumn="0" w:firstRowLastColumn="0" w:lastRowFirstColumn="0" w:lastRowLastColumn="0"/>
                  <w:tcW w:w="2190" w:type="dxa"/>
                </w:tcPr>
                <w:p w14:paraId="39BC9777" w14:textId="77777777" w:rsidR="00432720" w:rsidRPr="00210B21" w:rsidRDefault="00432720"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Presentation to Cabinet</w:t>
                  </w:r>
                </w:p>
              </w:tc>
              <w:tc>
                <w:tcPr>
                  <w:tcW w:w="1679" w:type="dxa"/>
                </w:tcPr>
                <w:p w14:paraId="130B928A"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3E017799"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5955FCA6"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52CA64DD"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46C84BEA" w14:textId="77777777" w:rsidTr="00493DCC">
              <w:trPr>
                <w:trHeight w:val="146"/>
              </w:trPr>
              <w:tc>
                <w:tcPr>
                  <w:cnfStyle w:val="001000000000" w:firstRow="0" w:lastRow="0" w:firstColumn="1" w:lastColumn="0" w:oddVBand="0" w:evenVBand="0" w:oddHBand="0" w:evenHBand="0" w:firstRowFirstColumn="0" w:firstRowLastColumn="0" w:lastRowFirstColumn="0" w:lastRowLastColumn="0"/>
                  <w:tcW w:w="2190" w:type="dxa"/>
                </w:tcPr>
                <w:p w14:paraId="57CF8818" w14:textId="77777777" w:rsidR="00432720" w:rsidRPr="00210B21" w:rsidRDefault="00432720" w:rsidP="00493DCC">
                  <w:pPr>
                    <w:spacing w:after="60" w:line="259" w:lineRule="auto"/>
                    <w:rPr>
                      <w:rFonts w:ascii="Calibri" w:hAnsi="Calibri" w:cs="Calibri"/>
                      <w:sz w:val="20"/>
                      <w:szCs w:val="20"/>
                      <w:lang w:val="en-AU"/>
                    </w:rPr>
                  </w:pPr>
                  <w:r w:rsidRPr="00FB172E">
                    <w:rPr>
                      <w:rFonts w:ascii="Calibri" w:hAnsi="Calibri" w:cs="Calibri"/>
                      <w:sz w:val="20"/>
                      <w:szCs w:val="20"/>
                      <w:lang w:val="en-AU"/>
                    </w:rPr>
                    <w:t>Pre-consultation paper</w:t>
                  </w:r>
                </w:p>
              </w:tc>
              <w:tc>
                <w:tcPr>
                  <w:tcW w:w="1679" w:type="dxa"/>
                </w:tcPr>
                <w:p w14:paraId="4FA4F575"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06696332"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140F38E7"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2706B130"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67E6E795" w14:textId="77777777" w:rsidTr="00493DCC">
              <w:trPr>
                <w:trHeight w:val="548"/>
              </w:trPr>
              <w:tc>
                <w:tcPr>
                  <w:cnfStyle w:val="001000000000" w:firstRow="0" w:lastRow="0" w:firstColumn="1" w:lastColumn="0" w:oddVBand="0" w:evenVBand="0" w:oddHBand="0" w:evenHBand="0" w:firstRowFirstColumn="0" w:firstRowLastColumn="0" w:lastRowFirstColumn="0" w:lastRowLastColumn="0"/>
                  <w:tcW w:w="2190" w:type="dxa"/>
                </w:tcPr>
                <w:p w14:paraId="0D1522CF" w14:textId="77777777" w:rsidR="00432720" w:rsidRPr="00210B21" w:rsidRDefault="00432720"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lastRenderedPageBreak/>
                    <w:t>Politicians site visit to landfill or recycling facility</w:t>
                  </w:r>
                </w:p>
              </w:tc>
              <w:tc>
                <w:tcPr>
                  <w:tcW w:w="1679" w:type="dxa"/>
                </w:tcPr>
                <w:p w14:paraId="7EE507A8"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3363BB88"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141E21DB"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6305930B"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30EAF4B1" w14:textId="77777777" w:rsidTr="00493DCC">
              <w:trPr>
                <w:trHeight w:val="106"/>
              </w:trPr>
              <w:tc>
                <w:tcPr>
                  <w:cnfStyle w:val="001000000000" w:firstRow="0" w:lastRow="0" w:firstColumn="1" w:lastColumn="0" w:oddVBand="0" w:evenVBand="0" w:oddHBand="0" w:evenHBand="0" w:firstRowFirstColumn="0" w:firstRowLastColumn="0" w:lastRowFirstColumn="0" w:lastRowLastColumn="0"/>
                  <w:tcW w:w="2190" w:type="dxa"/>
                </w:tcPr>
                <w:p w14:paraId="204F301F" w14:textId="77777777" w:rsidR="00432720" w:rsidRPr="00210B21" w:rsidRDefault="00432720"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1</w:t>
                  </w:r>
                  <w:r w:rsidRPr="00210B21">
                    <w:rPr>
                      <w:rFonts w:ascii="Calibri" w:hAnsi="Calibri" w:cs="Calibri"/>
                      <w:sz w:val="20"/>
                      <w:szCs w:val="20"/>
                      <w:vertAlign w:val="superscript"/>
                      <w:lang w:val="en-AU"/>
                    </w:rPr>
                    <w:t>st</w:t>
                  </w:r>
                  <w:r w:rsidRPr="00210B21">
                    <w:rPr>
                      <w:rFonts w:ascii="Calibri" w:hAnsi="Calibri" w:cs="Calibri"/>
                      <w:sz w:val="20"/>
                      <w:szCs w:val="20"/>
                      <w:lang w:val="en-AU"/>
                    </w:rPr>
                    <w:t xml:space="preserve"> reading</w:t>
                  </w:r>
                </w:p>
              </w:tc>
              <w:tc>
                <w:tcPr>
                  <w:tcW w:w="1679" w:type="dxa"/>
                </w:tcPr>
                <w:p w14:paraId="18F5EBCE"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2D640FCF"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72BF4719"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2F176E30"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5C14BE3B" w14:textId="77777777" w:rsidTr="00493DCC">
              <w:trPr>
                <w:trHeight w:val="197"/>
              </w:trPr>
              <w:tc>
                <w:tcPr>
                  <w:cnfStyle w:val="001000000000" w:firstRow="0" w:lastRow="0" w:firstColumn="1" w:lastColumn="0" w:oddVBand="0" w:evenVBand="0" w:oddHBand="0" w:evenHBand="0" w:firstRowFirstColumn="0" w:firstRowLastColumn="0" w:lastRowFirstColumn="0" w:lastRowLastColumn="0"/>
                  <w:tcW w:w="2190" w:type="dxa"/>
                </w:tcPr>
                <w:p w14:paraId="40B9E831" w14:textId="77777777" w:rsidR="00432720" w:rsidRPr="00210B21" w:rsidRDefault="00432720"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2</w:t>
                  </w:r>
                  <w:r w:rsidRPr="00210B21">
                    <w:rPr>
                      <w:rFonts w:ascii="Calibri" w:hAnsi="Calibri" w:cs="Calibri"/>
                      <w:sz w:val="20"/>
                      <w:szCs w:val="20"/>
                      <w:vertAlign w:val="superscript"/>
                      <w:lang w:val="en-AU"/>
                    </w:rPr>
                    <w:t>nd</w:t>
                  </w:r>
                  <w:r w:rsidRPr="00210B21">
                    <w:rPr>
                      <w:rFonts w:ascii="Calibri" w:hAnsi="Calibri" w:cs="Calibri"/>
                      <w:sz w:val="20"/>
                      <w:szCs w:val="20"/>
                      <w:lang w:val="en-AU"/>
                    </w:rPr>
                    <w:t xml:space="preserve"> reading</w:t>
                  </w:r>
                </w:p>
              </w:tc>
              <w:tc>
                <w:tcPr>
                  <w:tcW w:w="1679" w:type="dxa"/>
                </w:tcPr>
                <w:p w14:paraId="370D7AFD"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1B3417ED"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388694AC"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1E025F75"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729D1D36" w14:textId="77777777" w:rsidTr="00493DCC">
              <w:trPr>
                <w:trHeight w:val="85"/>
              </w:trPr>
              <w:tc>
                <w:tcPr>
                  <w:cnfStyle w:val="001000000000" w:firstRow="0" w:lastRow="0" w:firstColumn="1" w:lastColumn="0" w:oddVBand="0" w:evenVBand="0" w:oddHBand="0" w:evenHBand="0" w:firstRowFirstColumn="0" w:firstRowLastColumn="0" w:lastRowFirstColumn="0" w:lastRowLastColumn="0"/>
                  <w:tcW w:w="2190" w:type="dxa"/>
                </w:tcPr>
                <w:p w14:paraId="22D2B627" w14:textId="77777777" w:rsidR="00432720" w:rsidRPr="00210B21" w:rsidRDefault="00432720" w:rsidP="00493DCC">
                  <w:pPr>
                    <w:spacing w:after="60" w:line="259" w:lineRule="auto"/>
                    <w:rPr>
                      <w:rFonts w:ascii="Calibri" w:hAnsi="Calibri" w:cs="Calibri"/>
                      <w:sz w:val="20"/>
                      <w:szCs w:val="20"/>
                      <w:lang w:val="en-AU"/>
                    </w:rPr>
                  </w:pPr>
                  <w:r>
                    <w:rPr>
                      <w:rFonts w:ascii="Calibri" w:hAnsi="Calibri" w:cs="Calibri"/>
                      <w:sz w:val="20"/>
                      <w:szCs w:val="20"/>
                      <w:lang w:val="en-AU"/>
                    </w:rPr>
                    <w:t xml:space="preserve">Consultation </w:t>
                  </w:r>
                </w:p>
              </w:tc>
              <w:tc>
                <w:tcPr>
                  <w:tcW w:w="1679" w:type="dxa"/>
                </w:tcPr>
                <w:p w14:paraId="08A2AC0C"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63AEEC79"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48B2CCED"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0E6C7A51"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6F074D72" w14:textId="77777777" w:rsidTr="00493DCC">
              <w:trPr>
                <w:trHeight w:val="553"/>
              </w:trPr>
              <w:tc>
                <w:tcPr>
                  <w:cnfStyle w:val="001000000000" w:firstRow="0" w:lastRow="0" w:firstColumn="1" w:lastColumn="0" w:oddVBand="0" w:evenVBand="0" w:oddHBand="0" w:evenHBand="0" w:firstRowFirstColumn="0" w:firstRowLastColumn="0" w:lastRowFirstColumn="0" w:lastRowLastColumn="0"/>
                  <w:tcW w:w="2190" w:type="dxa"/>
                </w:tcPr>
                <w:p w14:paraId="10768BC5" w14:textId="77777777" w:rsidR="00432720" w:rsidRDefault="00432720" w:rsidP="00493DCC">
                  <w:pPr>
                    <w:spacing w:after="60" w:line="259" w:lineRule="auto"/>
                    <w:rPr>
                      <w:rFonts w:ascii="Calibri" w:hAnsi="Calibri" w:cs="Calibri"/>
                      <w:sz w:val="20"/>
                      <w:szCs w:val="20"/>
                      <w:lang w:val="en-AU"/>
                    </w:rPr>
                  </w:pPr>
                  <w:r>
                    <w:rPr>
                      <w:rFonts w:ascii="Calibri" w:hAnsi="Calibri" w:cs="Calibri"/>
                      <w:sz w:val="20"/>
                      <w:szCs w:val="20"/>
                      <w:lang w:val="en-AU"/>
                    </w:rPr>
                    <w:t>Post-consultation Briefing</w:t>
                  </w:r>
                </w:p>
              </w:tc>
              <w:tc>
                <w:tcPr>
                  <w:tcW w:w="1679" w:type="dxa"/>
                </w:tcPr>
                <w:p w14:paraId="2EDCAE74"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631D6038"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79013A81"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3F2E51DC"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0B873A16" w14:textId="77777777" w:rsidTr="00493DCC">
              <w:trPr>
                <w:trHeight w:val="85"/>
              </w:trPr>
              <w:tc>
                <w:tcPr>
                  <w:cnfStyle w:val="001000000000" w:firstRow="0" w:lastRow="0" w:firstColumn="1" w:lastColumn="0" w:oddVBand="0" w:evenVBand="0" w:oddHBand="0" w:evenHBand="0" w:firstRowFirstColumn="0" w:firstRowLastColumn="0" w:lastRowFirstColumn="0" w:lastRowLastColumn="0"/>
                  <w:tcW w:w="2190" w:type="dxa"/>
                </w:tcPr>
                <w:p w14:paraId="0632F72B" w14:textId="77777777" w:rsidR="00432720" w:rsidRPr="00210B21" w:rsidRDefault="00432720" w:rsidP="00493DCC">
                  <w:pPr>
                    <w:spacing w:after="60" w:line="259" w:lineRule="auto"/>
                    <w:rPr>
                      <w:rFonts w:ascii="Calibri" w:hAnsi="Calibri" w:cs="Calibri"/>
                      <w:sz w:val="20"/>
                      <w:szCs w:val="20"/>
                      <w:lang w:val="en-AU"/>
                    </w:rPr>
                  </w:pPr>
                  <w:r>
                    <w:rPr>
                      <w:rFonts w:ascii="Calibri" w:hAnsi="Calibri" w:cs="Calibri"/>
                      <w:sz w:val="20"/>
                      <w:szCs w:val="20"/>
                      <w:lang w:val="en-AU"/>
                    </w:rPr>
                    <w:t>3</w:t>
                  </w:r>
                  <w:r>
                    <w:rPr>
                      <w:rFonts w:ascii="Calibri" w:hAnsi="Calibri" w:cs="Calibri"/>
                      <w:sz w:val="20"/>
                      <w:szCs w:val="20"/>
                      <w:vertAlign w:val="superscript"/>
                      <w:lang w:val="en-AU"/>
                    </w:rPr>
                    <w:t>rd</w:t>
                  </w:r>
                  <w:r w:rsidRPr="00210B21">
                    <w:rPr>
                      <w:rFonts w:ascii="Calibri" w:hAnsi="Calibri" w:cs="Calibri"/>
                      <w:sz w:val="20"/>
                      <w:szCs w:val="20"/>
                      <w:lang w:val="en-AU"/>
                    </w:rPr>
                    <w:t xml:space="preserve"> reading</w:t>
                  </w:r>
                </w:p>
              </w:tc>
              <w:tc>
                <w:tcPr>
                  <w:tcW w:w="1679" w:type="dxa"/>
                </w:tcPr>
                <w:p w14:paraId="6C40DDB2"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0F85F4E5"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2110B927"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199BDD58"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6CAD4F24" w14:textId="77777777" w:rsidTr="00493DCC">
              <w:trPr>
                <w:trHeight w:val="85"/>
              </w:trPr>
              <w:tc>
                <w:tcPr>
                  <w:cnfStyle w:val="001000000000" w:firstRow="0" w:lastRow="0" w:firstColumn="1" w:lastColumn="0" w:oddVBand="0" w:evenVBand="0" w:oddHBand="0" w:evenHBand="0" w:firstRowFirstColumn="0" w:firstRowLastColumn="0" w:lastRowFirstColumn="0" w:lastRowLastColumn="0"/>
                  <w:tcW w:w="2190" w:type="dxa"/>
                </w:tcPr>
                <w:p w14:paraId="5DCC0B8C" w14:textId="77777777" w:rsidR="00432720" w:rsidRPr="00210B21" w:rsidRDefault="00432720"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Translation</w:t>
                  </w:r>
                </w:p>
              </w:tc>
              <w:tc>
                <w:tcPr>
                  <w:tcW w:w="1679" w:type="dxa"/>
                </w:tcPr>
                <w:p w14:paraId="77E3E47B"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7CC12EBA"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1A2A9314"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6E592354"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5274BF54" w14:textId="77777777" w:rsidTr="00493DCC">
              <w:trPr>
                <w:trHeight w:val="85"/>
              </w:trPr>
              <w:tc>
                <w:tcPr>
                  <w:cnfStyle w:val="001000000000" w:firstRow="0" w:lastRow="0" w:firstColumn="1" w:lastColumn="0" w:oddVBand="0" w:evenVBand="0" w:oddHBand="0" w:evenHBand="0" w:firstRowFirstColumn="0" w:firstRowLastColumn="0" w:lastRowFirstColumn="0" w:lastRowLastColumn="0"/>
                  <w:tcW w:w="2190" w:type="dxa"/>
                </w:tcPr>
                <w:p w14:paraId="4FC1FB35" w14:textId="77777777" w:rsidR="00432720" w:rsidRPr="00210B21" w:rsidRDefault="00432720"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Cabinet Approval</w:t>
                  </w:r>
                </w:p>
              </w:tc>
              <w:tc>
                <w:tcPr>
                  <w:tcW w:w="1679" w:type="dxa"/>
                </w:tcPr>
                <w:p w14:paraId="5FCF0614"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242927B3"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59E4D039"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3A14FE83"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464447AA" w14:textId="77777777" w:rsidTr="00493DCC">
              <w:trPr>
                <w:trHeight w:val="85"/>
              </w:trPr>
              <w:tc>
                <w:tcPr>
                  <w:cnfStyle w:val="001000000000" w:firstRow="0" w:lastRow="0" w:firstColumn="1" w:lastColumn="0" w:oddVBand="0" w:evenVBand="0" w:oddHBand="0" w:evenHBand="0" w:firstRowFirstColumn="0" w:firstRowLastColumn="0" w:lastRowFirstColumn="0" w:lastRowLastColumn="0"/>
                  <w:tcW w:w="2190" w:type="dxa"/>
                </w:tcPr>
                <w:p w14:paraId="63DCEE41" w14:textId="77777777" w:rsidR="00432720" w:rsidRPr="00210B21" w:rsidRDefault="00432720" w:rsidP="00493DCC">
                  <w:pPr>
                    <w:spacing w:after="60" w:line="259" w:lineRule="auto"/>
                    <w:rPr>
                      <w:rFonts w:ascii="Calibri" w:hAnsi="Calibri" w:cs="Calibri"/>
                      <w:sz w:val="20"/>
                      <w:szCs w:val="20"/>
                      <w:lang w:val="en-AU"/>
                    </w:rPr>
                  </w:pPr>
                  <w:r w:rsidRPr="00210B21">
                    <w:rPr>
                      <w:rFonts w:ascii="Calibri" w:hAnsi="Calibri" w:cs="Calibri"/>
                      <w:sz w:val="20"/>
                      <w:szCs w:val="20"/>
                      <w:lang w:val="en-AU"/>
                    </w:rPr>
                    <w:t>Parliamentary Approval</w:t>
                  </w:r>
                </w:p>
              </w:tc>
              <w:tc>
                <w:tcPr>
                  <w:tcW w:w="1679" w:type="dxa"/>
                </w:tcPr>
                <w:p w14:paraId="2DAD0D4E"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62E42D12"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66A1ED2B"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6D147E75"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432720" w:rsidRPr="00210B21" w14:paraId="3F427C4F" w14:textId="77777777" w:rsidTr="00493DCC">
              <w:trPr>
                <w:trHeight w:val="85"/>
              </w:trPr>
              <w:tc>
                <w:tcPr>
                  <w:cnfStyle w:val="001000000000" w:firstRow="0" w:lastRow="0" w:firstColumn="1" w:lastColumn="0" w:oddVBand="0" w:evenVBand="0" w:oddHBand="0" w:evenHBand="0" w:firstRowFirstColumn="0" w:firstRowLastColumn="0" w:lastRowFirstColumn="0" w:lastRowLastColumn="0"/>
                  <w:tcW w:w="2190" w:type="dxa"/>
                </w:tcPr>
                <w:p w14:paraId="447E13A8" w14:textId="77777777" w:rsidR="00432720" w:rsidRPr="00210B21" w:rsidRDefault="00432720" w:rsidP="00493DCC">
                  <w:pPr>
                    <w:spacing w:after="60" w:line="259" w:lineRule="auto"/>
                    <w:rPr>
                      <w:rFonts w:ascii="Calibri" w:hAnsi="Calibri" w:cs="Calibri"/>
                      <w:sz w:val="20"/>
                      <w:szCs w:val="20"/>
                      <w:lang w:val="en-AU"/>
                    </w:rPr>
                  </w:pPr>
                  <w:r>
                    <w:rPr>
                      <w:rFonts w:ascii="Calibri" w:hAnsi="Calibri" w:cs="Calibri"/>
                      <w:sz w:val="20"/>
                      <w:szCs w:val="20"/>
                      <w:lang w:val="en-AU"/>
                    </w:rPr>
                    <w:t>Other</w:t>
                  </w:r>
                </w:p>
              </w:tc>
              <w:tc>
                <w:tcPr>
                  <w:tcW w:w="1679" w:type="dxa"/>
                </w:tcPr>
                <w:p w14:paraId="33C4F823"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142" w:type="dxa"/>
                </w:tcPr>
                <w:p w14:paraId="267023F8"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113" w:type="dxa"/>
                </w:tcPr>
                <w:p w14:paraId="37209EFC"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3266" w:type="dxa"/>
                </w:tcPr>
                <w:p w14:paraId="798004BB" w14:textId="77777777" w:rsidR="00432720" w:rsidRPr="00210B21" w:rsidRDefault="00432720" w:rsidP="00493DCC">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p w14:paraId="74A7BEA2" w14:textId="77777777" w:rsidR="00432720" w:rsidRPr="00210B21" w:rsidRDefault="00432720" w:rsidP="00493DCC">
            <w:pPr>
              <w:spacing w:after="60" w:line="259" w:lineRule="auto"/>
              <w:rPr>
                <w:rFonts w:ascii="Calibri" w:hAnsi="Calibri" w:cs="Calibri"/>
                <w:sz w:val="20"/>
                <w:szCs w:val="20"/>
                <w:lang w:val="en-AU"/>
              </w:rPr>
            </w:pPr>
          </w:p>
          <w:p w14:paraId="6249482F" w14:textId="77777777" w:rsidR="00432720" w:rsidRPr="00210B21" w:rsidRDefault="00432720" w:rsidP="00493DCC">
            <w:pPr>
              <w:spacing w:after="60" w:line="259" w:lineRule="auto"/>
              <w:rPr>
                <w:rFonts w:ascii="Calibri" w:hAnsi="Calibri" w:cs="Calibri"/>
                <w:sz w:val="20"/>
                <w:szCs w:val="20"/>
                <w:lang w:val="en-AU"/>
              </w:rPr>
            </w:pPr>
          </w:p>
        </w:tc>
      </w:tr>
      <w:tr w:rsidR="00432720" w:rsidRPr="00210B21" w14:paraId="798F0B37" w14:textId="77777777" w:rsidTr="009634EA">
        <w:tc>
          <w:tcPr>
            <w:tcW w:w="14596" w:type="dxa"/>
            <w:gridSpan w:val="4"/>
            <w:shd w:val="clear" w:color="auto" w:fill="E7E6E6" w:themeFill="background2"/>
          </w:tcPr>
          <w:p w14:paraId="62DC3FB6" w14:textId="77777777" w:rsidR="00432720" w:rsidRPr="00937FA1" w:rsidRDefault="00432720" w:rsidP="00493DCC">
            <w:pPr>
              <w:spacing w:after="60" w:line="259" w:lineRule="auto"/>
              <w:rPr>
                <w:rFonts w:ascii="Calibri" w:hAnsi="Calibri" w:cs="Calibri"/>
                <w:sz w:val="20"/>
                <w:szCs w:val="20"/>
                <w:lang w:val="en-AU"/>
              </w:rPr>
            </w:pPr>
            <w:r w:rsidRPr="00937FA1">
              <w:rPr>
                <w:rFonts w:ascii="Calibri" w:hAnsi="Calibri" w:cs="Calibri"/>
                <w:sz w:val="20"/>
                <w:szCs w:val="20"/>
                <w:lang w:val="en-AU"/>
              </w:rPr>
              <w:lastRenderedPageBreak/>
              <w:t>Notes for Follow-up / Further Research / Discussions:</w:t>
            </w:r>
          </w:p>
          <w:p w14:paraId="3685237A" w14:textId="77777777" w:rsidR="00432720" w:rsidRDefault="00432720" w:rsidP="00493DCC">
            <w:pPr>
              <w:spacing w:after="60" w:line="259" w:lineRule="auto"/>
              <w:rPr>
                <w:rFonts w:ascii="Calibri" w:hAnsi="Calibri" w:cs="Calibri"/>
                <w:sz w:val="20"/>
                <w:szCs w:val="20"/>
                <w:lang w:val="en-AU"/>
              </w:rPr>
            </w:pPr>
          </w:p>
          <w:p w14:paraId="2CAECA8D" w14:textId="77777777" w:rsidR="00432720" w:rsidRDefault="00432720" w:rsidP="00493DCC">
            <w:pPr>
              <w:spacing w:after="60" w:line="259" w:lineRule="auto"/>
              <w:rPr>
                <w:rFonts w:ascii="Calibri" w:hAnsi="Calibri" w:cs="Calibri"/>
                <w:sz w:val="20"/>
                <w:szCs w:val="20"/>
                <w:lang w:val="en-AU"/>
              </w:rPr>
            </w:pPr>
          </w:p>
          <w:p w14:paraId="2C9581C8" w14:textId="77777777" w:rsidR="009634EA" w:rsidRDefault="009634EA" w:rsidP="00493DCC">
            <w:pPr>
              <w:spacing w:after="60" w:line="259" w:lineRule="auto"/>
              <w:rPr>
                <w:rFonts w:ascii="Calibri" w:hAnsi="Calibri" w:cs="Calibri"/>
                <w:sz w:val="20"/>
                <w:szCs w:val="20"/>
                <w:lang w:val="en-AU"/>
              </w:rPr>
            </w:pPr>
          </w:p>
          <w:p w14:paraId="7390C2CB" w14:textId="77777777" w:rsidR="009634EA" w:rsidRDefault="009634EA" w:rsidP="00493DCC">
            <w:pPr>
              <w:spacing w:after="60" w:line="259" w:lineRule="auto"/>
              <w:rPr>
                <w:rFonts w:ascii="Calibri" w:hAnsi="Calibri" w:cs="Calibri"/>
                <w:sz w:val="20"/>
                <w:szCs w:val="20"/>
                <w:lang w:val="en-AU"/>
              </w:rPr>
            </w:pPr>
          </w:p>
          <w:p w14:paraId="747D5B54" w14:textId="77777777" w:rsidR="004B3B19" w:rsidRDefault="004B3B19" w:rsidP="00493DCC">
            <w:pPr>
              <w:spacing w:after="60" w:line="259" w:lineRule="auto"/>
              <w:rPr>
                <w:rFonts w:ascii="Calibri" w:hAnsi="Calibri" w:cs="Calibri"/>
                <w:sz w:val="20"/>
                <w:szCs w:val="20"/>
                <w:lang w:val="en-AU"/>
              </w:rPr>
            </w:pPr>
          </w:p>
          <w:p w14:paraId="416B9EAF" w14:textId="77777777" w:rsidR="009634EA" w:rsidRDefault="009634EA" w:rsidP="00493DCC">
            <w:pPr>
              <w:spacing w:after="60" w:line="259" w:lineRule="auto"/>
              <w:rPr>
                <w:rFonts w:ascii="Calibri" w:hAnsi="Calibri" w:cs="Calibri"/>
                <w:sz w:val="20"/>
                <w:szCs w:val="20"/>
                <w:lang w:val="en-AU"/>
              </w:rPr>
            </w:pPr>
          </w:p>
          <w:p w14:paraId="7AAFAD5F" w14:textId="77777777" w:rsidR="009634EA" w:rsidRDefault="009634EA" w:rsidP="00493DCC">
            <w:pPr>
              <w:spacing w:after="60" w:line="259" w:lineRule="auto"/>
              <w:rPr>
                <w:rFonts w:ascii="Calibri" w:hAnsi="Calibri" w:cs="Calibri"/>
                <w:sz w:val="20"/>
                <w:szCs w:val="20"/>
                <w:lang w:val="en-AU"/>
              </w:rPr>
            </w:pPr>
          </w:p>
          <w:p w14:paraId="17FEC645" w14:textId="77777777" w:rsidR="009634EA" w:rsidRDefault="009634EA" w:rsidP="00493DCC">
            <w:pPr>
              <w:spacing w:after="60" w:line="259" w:lineRule="auto"/>
              <w:rPr>
                <w:rFonts w:ascii="Calibri" w:hAnsi="Calibri" w:cs="Calibri"/>
                <w:sz w:val="20"/>
                <w:szCs w:val="20"/>
                <w:lang w:val="en-AU"/>
              </w:rPr>
            </w:pPr>
          </w:p>
          <w:p w14:paraId="069B6507" w14:textId="77777777" w:rsidR="009634EA" w:rsidRDefault="009634EA" w:rsidP="00493DCC">
            <w:pPr>
              <w:spacing w:after="60" w:line="259" w:lineRule="auto"/>
              <w:rPr>
                <w:rFonts w:ascii="Calibri" w:hAnsi="Calibri" w:cs="Calibri"/>
                <w:sz w:val="20"/>
                <w:szCs w:val="20"/>
                <w:lang w:val="en-AU"/>
              </w:rPr>
            </w:pPr>
          </w:p>
          <w:p w14:paraId="3C4B1392" w14:textId="77777777" w:rsidR="009634EA" w:rsidRDefault="009634EA" w:rsidP="00493DCC">
            <w:pPr>
              <w:spacing w:after="60" w:line="259" w:lineRule="auto"/>
              <w:rPr>
                <w:rFonts w:ascii="Calibri" w:hAnsi="Calibri" w:cs="Calibri"/>
                <w:sz w:val="20"/>
                <w:szCs w:val="20"/>
                <w:lang w:val="en-AU"/>
              </w:rPr>
            </w:pPr>
          </w:p>
          <w:p w14:paraId="0C7E47A6" w14:textId="77777777" w:rsidR="009634EA" w:rsidRDefault="009634EA" w:rsidP="00493DCC">
            <w:pPr>
              <w:spacing w:after="60" w:line="259" w:lineRule="auto"/>
              <w:rPr>
                <w:rFonts w:ascii="Calibri" w:hAnsi="Calibri" w:cs="Calibri"/>
                <w:sz w:val="20"/>
                <w:szCs w:val="20"/>
                <w:lang w:val="en-AU"/>
              </w:rPr>
            </w:pPr>
          </w:p>
          <w:p w14:paraId="11A0A8E3" w14:textId="77777777" w:rsidR="009634EA" w:rsidRDefault="009634EA" w:rsidP="00493DCC">
            <w:pPr>
              <w:spacing w:after="60" w:line="259" w:lineRule="auto"/>
              <w:rPr>
                <w:rFonts w:ascii="Calibri" w:hAnsi="Calibri" w:cs="Calibri"/>
                <w:sz w:val="20"/>
                <w:szCs w:val="20"/>
                <w:lang w:val="en-AU"/>
              </w:rPr>
            </w:pPr>
          </w:p>
          <w:p w14:paraId="36C9E35A" w14:textId="77777777" w:rsidR="009634EA" w:rsidRDefault="009634EA" w:rsidP="00493DCC">
            <w:pPr>
              <w:spacing w:after="60" w:line="259" w:lineRule="auto"/>
              <w:rPr>
                <w:rFonts w:ascii="Calibri" w:hAnsi="Calibri" w:cs="Calibri"/>
                <w:sz w:val="20"/>
                <w:szCs w:val="20"/>
                <w:lang w:val="en-AU"/>
              </w:rPr>
            </w:pPr>
          </w:p>
          <w:p w14:paraId="5464AA63" w14:textId="77777777" w:rsidR="00432720" w:rsidRDefault="00432720" w:rsidP="00493DCC">
            <w:pPr>
              <w:spacing w:after="60" w:line="259" w:lineRule="auto"/>
              <w:rPr>
                <w:rFonts w:ascii="Calibri" w:hAnsi="Calibri" w:cs="Calibri"/>
                <w:sz w:val="20"/>
                <w:szCs w:val="20"/>
                <w:lang w:val="en-AU"/>
              </w:rPr>
            </w:pPr>
          </w:p>
          <w:p w14:paraId="34E969DD" w14:textId="77777777" w:rsidR="00432720" w:rsidRPr="00210B21" w:rsidRDefault="00432720" w:rsidP="00493DCC">
            <w:pPr>
              <w:spacing w:after="60" w:line="259" w:lineRule="auto"/>
              <w:rPr>
                <w:rFonts w:ascii="Calibri" w:hAnsi="Calibri" w:cs="Calibri"/>
                <w:sz w:val="20"/>
                <w:szCs w:val="20"/>
                <w:lang w:val="en-AU"/>
              </w:rPr>
            </w:pPr>
          </w:p>
        </w:tc>
      </w:tr>
    </w:tbl>
    <w:p w14:paraId="08E9F6CE" w14:textId="77777777" w:rsidR="00432720" w:rsidRPr="00210B21" w:rsidRDefault="00432720" w:rsidP="004B3B19">
      <w:pPr>
        <w:spacing w:after="60" w:line="259" w:lineRule="auto"/>
        <w:rPr>
          <w:rFonts w:ascii="Calibri" w:hAnsi="Calibri" w:cs="Calibri"/>
          <w:sz w:val="20"/>
          <w:szCs w:val="20"/>
          <w:lang w:val="en-AU"/>
        </w:rPr>
      </w:pPr>
    </w:p>
    <w:sectPr w:rsidR="00432720" w:rsidRPr="00210B21" w:rsidSect="004B3B19">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B660" w14:textId="77777777" w:rsidR="00BE008F" w:rsidRDefault="00BE008F" w:rsidP="00FA5390">
      <w:r>
        <w:separator/>
      </w:r>
    </w:p>
  </w:endnote>
  <w:endnote w:type="continuationSeparator" w:id="0">
    <w:p w14:paraId="7D3DCCD5" w14:textId="77777777" w:rsidR="00BE008F" w:rsidRDefault="00BE008F"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539F" w14:textId="77777777" w:rsidR="00BE008F" w:rsidRDefault="00BE008F" w:rsidP="00FA5390">
      <w:r>
        <w:separator/>
      </w:r>
    </w:p>
  </w:footnote>
  <w:footnote w:type="continuationSeparator" w:id="0">
    <w:p w14:paraId="2FB9D904" w14:textId="77777777" w:rsidR="00BE008F" w:rsidRDefault="00BE008F"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FCE0781"/>
    <w:multiLevelType w:val="hybridMultilevel"/>
    <w:tmpl w:val="44665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9"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481465E"/>
    <w:multiLevelType w:val="hybridMultilevel"/>
    <w:tmpl w:val="DD8C02D0"/>
    <w:lvl w:ilvl="0" w:tplc="A36A8176">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4DC5EC2"/>
    <w:multiLevelType w:val="hybridMultilevel"/>
    <w:tmpl w:val="17FEB782"/>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C9547A1"/>
    <w:multiLevelType w:val="hybridMultilevel"/>
    <w:tmpl w:val="505675FC"/>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4"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2ED25A5A"/>
    <w:multiLevelType w:val="hybridMultilevel"/>
    <w:tmpl w:val="D04C9F7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3"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7"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7"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5"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3"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21"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4"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1"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2"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7"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74"/>
  </w:num>
  <w:num w:numId="2" w16cid:durableId="850219362">
    <w:abstractNumId w:val="85"/>
  </w:num>
  <w:num w:numId="3" w16cid:durableId="1089236382">
    <w:abstractNumId w:val="150"/>
  </w:num>
  <w:num w:numId="4" w16cid:durableId="714735919">
    <w:abstractNumId w:val="56"/>
  </w:num>
  <w:num w:numId="5" w16cid:durableId="1097411510">
    <w:abstractNumId w:val="17"/>
  </w:num>
  <w:num w:numId="6" w16cid:durableId="1156645701">
    <w:abstractNumId w:val="128"/>
  </w:num>
  <w:num w:numId="7" w16cid:durableId="652417125">
    <w:abstractNumId w:val="109"/>
  </w:num>
  <w:num w:numId="8" w16cid:durableId="1057626526">
    <w:abstractNumId w:val="103"/>
  </w:num>
  <w:num w:numId="9" w16cid:durableId="1433865237">
    <w:abstractNumId w:val="129"/>
  </w:num>
  <w:num w:numId="10" w16cid:durableId="890964149">
    <w:abstractNumId w:val="99"/>
  </w:num>
  <w:num w:numId="11" w16cid:durableId="1888371291">
    <w:abstractNumId w:val="153"/>
  </w:num>
  <w:num w:numId="12" w16cid:durableId="1607686535">
    <w:abstractNumId w:val="161"/>
  </w:num>
  <w:num w:numId="13" w16cid:durableId="1819027165">
    <w:abstractNumId w:val="125"/>
  </w:num>
  <w:num w:numId="14" w16cid:durableId="657341195">
    <w:abstractNumId w:val="93"/>
  </w:num>
  <w:num w:numId="15" w16cid:durableId="1927762925">
    <w:abstractNumId w:val="18"/>
  </w:num>
  <w:num w:numId="16" w16cid:durableId="1753041342">
    <w:abstractNumId w:val="38"/>
  </w:num>
  <w:num w:numId="17" w16cid:durableId="635186503">
    <w:abstractNumId w:val="47"/>
  </w:num>
  <w:num w:numId="18" w16cid:durableId="228879590">
    <w:abstractNumId w:val="45"/>
  </w:num>
  <w:num w:numId="19" w16cid:durableId="361790718">
    <w:abstractNumId w:val="143"/>
  </w:num>
  <w:num w:numId="20" w16cid:durableId="1942643871">
    <w:abstractNumId w:val="152"/>
  </w:num>
  <w:num w:numId="21" w16cid:durableId="1797723391">
    <w:abstractNumId w:val="136"/>
  </w:num>
  <w:num w:numId="22" w16cid:durableId="323437325">
    <w:abstractNumId w:val="90"/>
  </w:num>
  <w:num w:numId="23" w16cid:durableId="1864974382">
    <w:abstractNumId w:val="2"/>
  </w:num>
  <w:num w:numId="24" w16cid:durableId="1781602375">
    <w:abstractNumId w:val="59"/>
  </w:num>
  <w:num w:numId="25" w16cid:durableId="1412190957">
    <w:abstractNumId w:val="31"/>
  </w:num>
  <w:num w:numId="26" w16cid:durableId="592278463">
    <w:abstractNumId w:val="135"/>
  </w:num>
  <w:num w:numId="27" w16cid:durableId="1118573707">
    <w:abstractNumId w:val="130"/>
  </w:num>
  <w:num w:numId="28" w16cid:durableId="1230336956">
    <w:abstractNumId w:val="92"/>
  </w:num>
  <w:num w:numId="29" w16cid:durableId="654843803">
    <w:abstractNumId w:val="52"/>
  </w:num>
  <w:num w:numId="30" w16cid:durableId="69622369">
    <w:abstractNumId w:val="65"/>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5"/>
  </w:num>
  <w:num w:numId="34" w16cid:durableId="95562587">
    <w:abstractNumId w:val="126"/>
  </w:num>
  <w:num w:numId="35" w16cid:durableId="553663160">
    <w:abstractNumId w:val="48"/>
  </w:num>
  <w:num w:numId="36" w16cid:durableId="1024592858">
    <w:abstractNumId w:val="118"/>
  </w:num>
  <w:num w:numId="37" w16cid:durableId="530917236">
    <w:abstractNumId w:val="78"/>
  </w:num>
  <w:num w:numId="38" w16cid:durableId="830145852">
    <w:abstractNumId w:val="140"/>
  </w:num>
  <w:num w:numId="39" w16cid:durableId="1157460498">
    <w:abstractNumId w:val="115"/>
  </w:num>
  <w:num w:numId="40" w16cid:durableId="234241579">
    <w:abstractNumId w:val="134"/>
  </w:num>
  <w:num w:numId="41" w16cid:durableId="1189560108">
    <w:abstractNumId w:val="106"/>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7"/>
  </w:num>
  <w:num w:numId="44" w16cid:durableId="136535804">
    <w:abstractNumId w:val="62"/>
  </w:num>
  <w:num w:numId="45" w16cid:durableId="860169104">
    <w:abstractNumId w:val="22"/>
  </w:num>
  <w:num w:numId="46" w16cid:durableId="10494979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6"/>
  </w:num>
  <w:num w:numId="48" w16cid:durableId="408776598">
    <w:abstractNumId w:val="10"/>
  </w:num>
  <w:num w:numId="49" w16cid:durableId="1685550550">
    <w:abstractNumId w:val="86"/>
  </w:num>
  <w:num w:numId="50" w16cid:durableId="573206051">
    <w:abstractNumId w:val="151"/>
  </w:num>
  <w:num w:numId="51" w16cid:durableId="154539503">
    <w:abstractNumId w:val="120"/>
  </w:num>
  <w:num w:numId="52" w16cid:durableId="695890782">
    <w:abstractNumId w:val="9"/>
  </w:num>
  <w:num w:numId="53" w16cid:durableId="1160773941">
    <w:abstractNumId w:val="34"/>
  </w:num>
  <w:num w:numId="54" w16cid:durableId="1256788849">
    <w:abstractNumId w:val="111"/>
  </w:num>
  <w:num w:numId="55" w16cid:durableId="1588537573">
    <w:abstractNumId w:val="145"/>
  </w:num>
  <w:num w:numId="56" w16cid:durableId="864290410">
    <w:abstractNumId w:val="71"/>
  </w:num>
  <w:num w:numId="57" w16cid:durableId="88279978">
    <w:abstractNumId w:val="117"/>
  </w:num>
  <w:num w:numId="58" w16cid:durableId="1246843474">
    <w:abstractNumId w:val="13"/>
  </w:num>
  <w:num w:numId="59" w16cid:durableId="1780367569">
    <w:abstractNumId w:val="91"/>
  </w:num>
  <w:num w:numId="60" w16cid:durableId="784039287">
    <w:abstractNumId w:val="122"/>
  </w:num>
  <w:num w:numId="61" w16cid:durableId="878978237">
    <w:abstractNumId w:val="142"/>
  </w:num>
  <w:num w:numId="62" w16cid:durableId="1565413507">
    <w:abstractNumId w:val="127"/>
  </w:num>
  <w:num w:numId="63" w16cid:durableId="1243031294">
    <w:abstractNumId w:val="64"/>
  </w:num>
  <w:num w:numId="64" w16cid:durableId="1439715167">
    <w:abstractNumId w:val="107"/>
  </w:num>
  <w:num w:numId="65" w16cid:durableId="880748614">
    <w:abstractNumId w:val="131"/>
  </w:num>
  <w:num w:numId="66" w16cid:durableId="1416512804">
    <w:abstractNumId w:val="12"/>
  </w:num>
  <w:num w:numId="67" w16cid:durableId="861670728">
    <w:abstractNumId w:val="108"/>
  </w:num>
  <w:num w:numId="68" w16cid:durableId="1342203447">
    <w:abstractNumId w:val="26"/>
  </w:num>
  <w:num w:numId="69" w16cid:durableId="677653698">
    <w:abstractNumId w:val="114"/>
  </w:num>
  <w:num w:numId="70" w16cid:durableId="1372075231">
    <w:abstractNumId w:val="28"/>
  </w:num>
  <w:num w:numId="71" w16cid:durableId="831678079">
    <w:abstractNumId w:val="113"/>
  </w:num>
  <w:num w:numId="72" w16cid:durableId="1464957396">
    <w:abstractNumId w:val="42"/>
  </w:num>
  <w:num w:numId="73" w16cid:durableId="1528517106">
    <w:abstractNumId w:val="157"/>
  </w:num>
  <w:num w:numId="74" w16cid:durableId="1334265008">
    <w:abstractNumId w:val="119"/>
  </w:num>
  <w:num w:numId="75" w16cid:durableId="718669252">
    <w:abstractNumId w:val="104"/>
  </w:num>
  <w:num w:numId="76" w16cid:durableId="1162890948">
    <w:abstractNumId w:val="159"/>
  </w:num>
  <w:num w:numId="77" w16cid:durableId="1718167951">
    <w:abstractNumId w:val="116"/>
  </w:num>
  <w:num w:numId="78" w16cid:durableId="751463801">
    <w:abstractNumId w:val="43"/>
  </w:num>
  <w:num w:numId="79" w16cid:durableId="45953164">
    <w:abstractNumId w:val="49"/>
  </w:num>
  <w:num w:numId="80" w16cid:durableId="525825092">
    <w:abstractNumId w:val="146"/>
  </w:num>
  <w:num w:numId="81" w16cid:durableId="1528057939">
    <w:abstractNumId w:val="89"/>
  </w:num>
  <w:num w:numId="82" w16cid:durableId="1279484401">
    <w:abstractNumId w:val="24"/>
  </w:num>
  <w:num w:numId="83" w16cid:durableId="765803670">
    <w:abstractNumId w:val="75"/>
  </w:num>
  <w:num w:numId="84" w16cid:durableId="875048565">
    <w:abstractNumId w:val="98"/>
  </w:num>
  <w:num w:numId="85" w16cid:durableId="984775842">
    <w:abstractNumId w:val="124"/>
  </w:num>
  <w:num w:numId="86" w16cid:durableId="43606944">
    <w:abstractNumId w:val="158"/>
  </w:num>
  <w:num w:numId="87" w16cid:durableId="585072221">
    <w:abstractNumId w:val="154"/>
  </w:num>
  <w:num w:numId="88" w16cid:durableId="757020187">
    <w:abstractNumId w:val="58"/>
  </w:num>
  <w:num w:numId="89" w16cid:durableId="1538812383">
    <w:abstractNumId w:val="101"/>
  </w:num>
  <w:num w:numId="90" w16cid:durableId="1361931621">
    <w:abstractNumId w:val="0"/>
  </w:num>
  <w:num w:numId="91" w16cid:durableId="143788204">
    <w:abstractNumId w:val="148"/>
  </w:num>
  <w:num w:numId="92" w16cid:durableId="676230770">
    <w:abstractNumId w:val="41"/>
  </w:num>
  <w:num w:numId="93" w16cid:durableId="1241596371">
    <w:abstractNumId w:val="149"/>
  </w:num>
  <w:num w:numId="94" w16cid:durableId="1548567752">
    <w:abstractNumId w:val="160"/>
  </w:num>
  <w:num w:numId="95" w16cid:durableId="1402558652">
    <w:abstractNumId w:val="29"/>
  </w:num>
  <w:num w:numId="96" w16cid:durableId="2070303702">
    <w:abstractNumId w:val="33"/>
  </w:num>
  <w:num w:numId="97" w16cid:durableId="185678758">
    <w:abstractNumId w:val="82"/>
  </w:num>
  <w:num w:numId="98" w16cid:durableId="1606769893">
    <w:abstractNumId w:val="105"/>
  </w:num>
  <w:num w:numId="99" w16cid:durableId="1963029648">
    <w:abstractNumId w:val="27"/>
  </w:num>
  <w:num w:numId="100" w16cid:durableId="570194747">
    <w:abstractNumId w:val="138"/>
  </w:num>
  <w:num w:numId="101" w16cid:durableId="369456501">
    <w:abstractNumId w:val="73"/>
  </w:num>
  <w:num w:numId="102" w16cid:durableId="1191188251">
    <w:abstractNumId w:val="8"/>
  </w:num>
  <w:num w:numId="103" w16cid:durableId="544757811">
    <w:abstractNumId w:val="44"/>
  </w:num>
  <w:num w:numId="104" w16cid:durableId="413745063">
    <w:abstractNumId w:val="80"/>
  </w:num>
  <w:num w:numId="105" w16cid:durableId="1382973262">
    <w:abstractNumId w:val="84"/>
  </w:num>
  <w:num w:numId="106" w16cid:durableId="1016880462">
    <w:abstractNumId w:val="155"/>
  </w:num>
  <w:num w:numId="107" w16cid:durableId="553857888">
    <w:abstractNumId w:val="67"/>
  </w:num>
  <w:num w:numId="108" w16cid:durableId="2044867558">
    <w:abstractNumId w:val="7"/>
  </w:num>
  <w:num w:numId="109" w16cid:durableId="1133328346">
    <w:abstractNumId w:val="100"/>
  </w:num>
  <w:num w:numId="110" w16cid:durableId="1012103998">
    <w:abstractNumId w:val="97"/>
  </w:num>
  <w:num w:numId="111" w16cid:durableId="97144937">
    <w:abstractNumId w:val="32"/>
  </w:num>
  <w:num w:numId="112" w16cid:durableId="687563035">
    <w:abstractNumId w:val="35"/>
  </w:num>
  <w:num w:numId="113" w16cid:durableId="719474674">
    <w:abstractNumId w:val="132"/>
  </w:num>
  <w:num w:numId="114" w16cid:durableId="900943414">
    <w:abstractNumId w:val="46"/>
  </w:num>
  <w:num w:numId="115" w16cid:durableId="1731224033">
    <w:abstractNumId w:val="94"/>
  </w:num>
  <w:num w:numId="116" w16cid:durableId="1965228573">
    <w:abstractNumId w:val="69"/>
  </w:num>
  <w:num w:numId="117" w16cid:durableId="1381586717">
    <w:abstractNumId w:val="68"/>
  </w:num>
  <w:num w:numId="118" w16cid:durableId="1144811215">
    <w:abstractNumId w:val="40"/>
  </w:num>
  <w:num w:numId="119" w16cid:durableId="407533792">
    <w:abstractNumId w:val="6"/>
  </w:num>
  <w:num w:numId="120" w16cid:durableId="836575268">
    <w:abstractNumId w:val="19"/>
  </w:num>
  <w:num w:numId="121" w16cid:durableId="581262007">
    <w:abstractNumId w:val="110"/>
  </w:num>
  <w:num w:numId="122" w16cid:durableId="1862626540">
    <w:abstractNumId w:val="141"/>
  </w:num>
  <w:num w:numId="123" w16cid:durableId="1617639318">
    <w:abstractNumId w:val="72"/>
  </w:num>
  <w:num w:numId="124" w16cid:durableId="1903514318">
    <w:abstractNumId w:val="139"/>
  </w:num>
  <w:num w:numId="125" w16cid:durableId="221067680">
    <w:abstractNumId w:val="63"/>
  </w:num>
  <w:num w:numId="126" w16cid:durableId="960187854">
    <w:abstractNumId w:val="137"/>
  </w:num>
  <w:num w:numId="127" w16cid:durableId="1784034552">
    <w:abstractNumId w:val="76"/>
  </w:num>
  <w:num w:numId="128" w16cid:durableId="832453189">
    <w:abstractNumId w:val="37"/>
  </w:num>
  <w:num w:numId="129" w16cid:durableId="1706441831">
    <w:abstractNumId w:val="1"/>
  </w:num>
  <w:num w:numId="130" w16cid:durableId="600383995">
    <w:abstractNumId w:val="15"/>
  </w:num>
  <w:num w:numId="131" w16cid:durableId="884483691">
    <w:abstractNumId w:val="144"/>
  </w:num>
  <w:num w:numId="132" w16cid:durableId="1627271582">
    <w:abstractNumId w:val="79"/>
  </w:num>
  <w:num w:numId="133" w16cid:durableId="174616572">
    <w:abstractNumId w:val="123"/>
  </w:num>
  <w:num w:numId="134" w16cid:durableId="1268467236">
    <w:abstractNumId w:val="39"/>
  </w:num>
  <w:num w:numId="135" w16cid:durableId="190844220">
    <w:abstractNumId w:val="57"/>
  </w:num>
  <w:num w:numId="136" w16cid:durableId="822821323">
    <w:abstractNumId w:val="25"/>
  </w:num>
  <w:num w:numId="137" w16cid:durableId="1393112347">
    <w:abstractNumId w:val="51"/>
  </w:num>
  <w:num w:numId="138" w16cid:durableId="791049084">
    <w:abstractNumId w:val="61"/>
  </w:num>
  <w:num w:numId="139" w16cid:durableId="1826554644">
    <w:abstractNumId w:val="95"/>
  </w:num>
  <w:num w:numId="140" w16cid:durableId="1526988903">
    <w:abstractNumId w:val="133"/>
  </w:num>
  <w:num w:numId="141" w16cid:durableId="175461428">
    <w:abstractNumId w:val="14"/>
  </w:num>
  <w:num w:numId="142" w16cid:durableId="1277785703">
    <w:abstractNumId w:val="121"/>
  </w:num>
  <w:num w:numId="143" w16cid:durableId="714349303">
    <w:abstractNumId w:val="54"/>
  </w:num>
  <w:num w:numId="144" w16cid:durableId="416943486">
    <w:abstractNumId w:val="20"/>
  </w:num>
  <w:num w:numId="145" w16cid:durableId="999040044">
    <w:abstractNumId w:val="147"/>
  </w:num>
  <w:num w:numId="146" w16cid:durableId="509179860">
    <w:abstractNumId w:val="88"/>
  </w:num>
  <w:num w:numId="147" w16cid:durableId="1601642504">
    <w:abstractNumId w:val="96"/>
  </w:num>
  <w:num w:numId="148" w16cid:durableId="151264177">
    <w:abstractNumId w:val="112"/>
  </w:num>
  <w:num w:numId="149" w16cid:durableId="287324900">
    <w:abstractNumId w:val="11"/>
  </w:num>
  <w:num w:numId="150" w16cid:durableId="704216501">
    <w:abstractNumId w:val="4"/>
  </w:num>
  <w:num w:numId="151" w16cid:durableId="18363675">
    <w:abstractNumId w:val="83"/>
  </w:num>
  <w:num w:numId="152" w16cid:durableId="593055936">
    <w:abstractNumId w:val="102"/>
  </w:num>
  <w:num w:numId="153" w16cid:durableId="467359018">
    <w:abstractNumId w:val="3"/>
  </w:num>
  <w:num w:numId="154" w16cid:durableId="283581766">
    <w:abstractNumId w:val="60"/>
  </w:num>
  <w:num w:numId="155" w16cid:durableId="159273570">
    <w:abstractNumId w:val="87"/>
  </w:num>
  <w:num w:numId="156" w16cid:durableId="1292324670">
    <w:abstractNumId w:val="66"/>
  </w:num>
  <w:num w:numId="157" w16cid:durableId="214393613">
    <w:abstractNumId w:val="70"/>
  </w:num>
  <w:num w:numId="158" w16cid:durableId="1619682672">
    <w:abstractNumId w:val="81"/>
  </w:num>
  <w:num w:numId="159" w16cid:durableId="1895965962">
    <w:abstractNumId w:val="50"/>
  </w:num>
  <w:num w:numId="160" w16cid:durableId="845561239">
    <w:abstractNumId w:val="30"/>
  </w:num>
  <w:num w:numId="161" w16cid:durableId="1300451714">
    <w:abstractNumId w:val="156"/>
  </w:num>
  <w:num w:numId="162" w16cid:durableId="697202143">
    <w:abstractNumId w:val="53"/>
  </w:num>
  <w:num w:numId="163" w16cid:durableId="940381255">
    <w:abstractNumId w:val="23"/>
  </w:num>
  <w:num w:numId="164" w16cid:durableId="779488890">
    <w:abstractNumId w:val="16"/>
  </w:num>
  <w:num w:numId="165" w16cid:durableId="1161193261">
    <w:abstractNumId w:val="2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1771C"/>
    <w:rsid w:val="00420944"/>
    <w:rsid w:val="0042187E"/>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5A70"/>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645B4"/>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B19"/>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5DD5"/>
    <w:rsid w:val="004D6E80"/>
    <w:rsid w:val="004D76FC"/>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0ECB"/>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C8B"/>
    <w:rsid w:val="007C3E76"/>
    <w:rsid w:val="007C44B5"/>
    <w:rsid w:val="007C4B33"/>
    <w:rsid w:val="007C5504"/>
    <w:rsid w:val="007C6517"/>
    <w:rsid w:val="007C6756"/>
    <w:rsid w:val="007C71A8"/>
    <w:rsid w:val="007C7F9C"/>
    <w:rsid w:val="007D014A"/>
    <w:rsid w:val="007D0CFB"/>
    <w:rsid w:val="007D1D4C"/>
    <w:rsid w:val="007D2CE7"/>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16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4EA"/>
    <w:rsid w:val="0096364B"/>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1573"/>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4BC1"/>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85E5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008F"/>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4833"/>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CF4"/>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acwasteplus.org/resources/step-4-example-table-of-contents-for-arfd-policy-and-drafting-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5</cp:revision>
  <dcterms:created xsi:type="dcterms:W3CDTF">2023-08-02T08:25:00Z</dcterms:created>
  <dcterms:modified xsi:type="dcterms:W3CDTF">2023-08-02T08:28:00Z</dcterms:modified>
</cp:coreProperties>
</file>